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930A" w14:textId="4EC1F9B6" w:rsidR="00D23B54" w:rsidRPr="00935342" w:rsidRDefault="00D309E8" w:rsidP="00955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14:paraId="64C79A72" w14:textId="65ED8FD6" w:rsidR="00D23B54" w:rsidRPr="00935342" w:rsidRDefault="00D23B54" w:rsidP="00955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Совета депутатов сельского поселения </w:t>
      </w:r>
      <w:proofErr w:type="gramStart"/>
      <w:r w:rsidRPr="0093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Сибирский</w:t>
      </w:r>
      <w:r w:rsidRPr="0093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93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сельского поселения Сибирский на </w:t>
      </w:r>
      <w:r w:rsidR="00935342" w:rsidRPr="0093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93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14:paraId="587CE543" w14:textId="510728D3" w:rsidR="00D23B54" w:rsidRPr="00935342" w:rsidRDefault="00D23B54" w:rsidP="00955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плановый период </w:t>
      </w:r>
      <w:r w:rsidR="00935342" w:rsidRPr="0093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93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935342" w:rsidRPr="0093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2026</w:t>
      </w:r>
      <w:r w:rsidRPr="0093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14:paraId="4A741567" w14:textId="77777777" w:rsidR="00D23B54" w:rsidRPr="00935342" w:rsidRDefault="00D23B54" w:rsidP="00955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65F6FE" w14:textId="77777777" w:rsidR="00D23B54" w:rsidRPr="00935342" w:rsidRDefault="00D23B54" w:rsidP="0095502E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7CC161A9" w14:textId="77777777" w:rsidR="00D23B54" w:rsidRPr="00935342" w:rsidRDefault="00D23B54" w:rsidP="009550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C861C" w14:textId="18A2E1A2" w:rsidR="00D23B54" w:rsidRPr="0060196C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Заключение </w:t>
      </w:r>
      <w:r w:rsidR="00815B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Ханты-Мансийского района на проект решения Совета депутатов сельского поселения Сибирский                  «О бюджете сельского поселения Сибирский </w:t>
      </w:r>
      <w:r w:rsidR="001F4250"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35342"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935342"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5342"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Сибирский, утвержденного решением Совета депутатов сельского поселения Сибирский                              от 27.02.2015 № 7</w:t>
      </w:r>
      <w:r w:rsidR="000F2B97"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бюджетном процессе)</w:t>
      </w:r>
      <w:r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Положения о Контрольно-счетной палате Ханты-Мансийского района </w:t>
      </w:r>
      <w:r w:rsidR="000F2B97"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0F2B97"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КСП ХМР), утвержденного решением Думы Ханты-Мансийского района от 22.12.2011 № 99.</w:t>
      </w:r>
    </w:p>
    <w:p w14:paraId="3E41A16F" w14:textId="231A3F7D" w:rsidR="00255307" w:rsidRPr="000A09E6" w:rsidRDefault="00D23B54" w:rsidP="0095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КСП ХМР </w:t>
      </w:r>
      <w:r w:rsidR="0033134C"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</w:t>
      </w:r>
      <w:r w:rsidR="0060196C"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</w:t>
      </w:r>
      <w:r w:rsid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196C"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  <w:r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0196C"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9063D"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Сибирский </w:t>
      </w:r>
      <w:r w:rsidR="000F2B97"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196C"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5307"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F2B97"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5307"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5342"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0196C">
        <w:rPr>
          <w:rFonts w:ascii="Times New Roman" w:hAnsi="Times New Roman" w:cs="Times New Roman"/>
          <w:sz w:val="28"/>
          <w:szCs w:val="28"/>
        </w:rPr>
        <w:t xml:space="preserve">,                                 что не соответствует Положению о бюджетном процессе, которым предусмотрено, что </w:t>
      </w:r>
      <w:r w:rsidR="0060196C" w:rsidRPr="0060196C">
        <w:rPr>
          <w:rFonts w:ascii="Times New Roman" w:hAnsi="Times New Roman" w:cs="Times New Roman"/>
          <w:sz w:val="28"/>
          <w:szCs w:val="28"/>
        </w:rPr>
        <w:t xml:space="preserve">проект решения о бюджете сельского поселения </w:t>
      </w:r>
      <w:r w:rsidR="0060196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196C" w:rsidRPr="0060196C">
        <w:rPr>
          <w:rFonts w:ascii="Times New Roman" w:hAnsi="Times New Roman" w:cs="Times New Roman"/>
          <w:sz w:val="28"/>
          <w:szCs w:val="28"/>
        </w:rPr>
        <w:t>с документами и материалами</w:t>
      </w:r>
      <w:r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96C"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главой поселения </w:t>
      </w:r>
      <w:r w:rsid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0196C"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экспертизы проекта бюджета и подготовки заключения</w:t>
      </w:r>
      <w:r w:rsid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0196C" w:rsidRPr="0060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96C" w:rsidRPr="000A0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экспертизы.</w:t>
      </w:r>
    </w:p>
    <w:p w14:paraId="76DB012D" w14:textId="4B993B07" w:rsidR="00C41901" w:rsidRPr="000A09E6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представительного органа сельского поселения                </w:t>
      </w:r>
      <w:proofErr w:type="gramStart"/>
      <w:r w:rsidRPr="000A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0A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депутатов) </w:t>
      </w:r>
      <w:r w:rsidR="004864AD" w:rsidRPr="000A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внесен </w:t>
      </w:r>
      <w:r w:rsidR="000A09E6" w:rsidRPr="000A09E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A087F" w:rsidRPr="000A0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4AD" w:rsidRPr="000A09E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935342" w:rsidRPr="000A09E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67E56" w:rsidRPr="000A09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5824" w:rsidRPr="000A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срока, предусмотренного </w:t>
      </w:r>
      <w:r w:rsidR="00267E56" w:rsidRPr="000A09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 Положения о бюджетном процессе</w:t>
      </w:r>
      <w:r w:rsidR="00D55824" w:rsidRPr="000A0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Проект внесен исполняющим обязанности главы сельского поселения, а не главой, что нарушает Положение о бюджетном процессе.</w:t>
      </w:r>
    </w:p>
    <w:p w14:paraId="4AC92417" w14:textId="77777777" w:rsidR="00FE7E7E" w:rsidRPr="00C21DF5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прозрачности (открытости), предусмотренный                       с</w:t>
      </w:r>
      <w:r w:rsidR="004A24B4" w:rsidRPr="00C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36 Бюджетного кодекса РФ, в части Проекта решения, </w:t>
      </w:r>
      <w:r w:rsidRPr="00C21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</w:t>
      </w:r>
      <w:r w:rsidR="00E702A9" w:rsidRPr="00C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9E3" w:rsidRPr="00C21D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</w:t>
      </w:r>
      <w:r w:rsidRPr="00C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17A733A" w14:textId="625B5682" w:rsidR="007418E1" w:rsidRPr="00A40AAA" w:rsidRDefault="007418E1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размещен на официальном сайте – </w:t>
      </w:r>
      <w:r w:rsidR="006E1C1B" w:rsidRPr="00A40AA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C1613" w:rsidRPr="00A40AAA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A4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5342" w:rsidRPr="00A40AA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публичные слушания проведены </w:t>
      </w:r>
      <w:r w:rsidR="00C03AB1" w:rsidRPr="00A40AA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40AAA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935342" w:rsidRPr="00A40AA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проведения публичных слушаний подготовлен </w:t>
      </w:r>
      <w:r w:rsidR="00C03AB1" w:rsidRPr="00A40AA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40AAA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935342" w:rsidRPr="00A40AA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4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A34EFC" w14:textId="77777777" w:rsidR="007418E1" w:rsidRPr="00C21DF5" w:rsidRDefault="007418E1" w:rsidP="0095502E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0AAA">
        <w:rPr>
          <w:sz w:val="28"/>
          <w:szCs w:val="28"/>
        </w:rPr>
        <w:t>Решением Совета депутатов сельского поселения Сибирский                                   от 05.05.2017 № 10 утвержден Порядок</w:t>
      </w:r>
      <w:r w:rsidRPr="00C21DF5">
        <w:rPr>
          <w:sz w:val="28"/>
          <w:szCs w:val="28"/>
        </w:rPr>
        <w:t xml:space="preserve"> организации и проведения публичных слушаний в сельском поселении Сибирский. Пунктом 6 статьи 5 Порядка организации и проведения публичных слушаний, общественных обсуждений в сельском поселении Сибирский </w:t>
      </w:r>
      <w:proofErr w:type="gramStart"/>
      <w:r w:rsidRPr="00C21DF5">
        <w:rPr>
          <w:sz w:val="28"/>
          <w:szCs w:val="28"/>
        </w:rPr>
        <w:t xml:space="preserve">регламентировано,   </w:t>
      </w:r>
      <w:proofErr w:type="gramEnd"/>
      <w:r w:rsidRPr="00C21DF5">
        <w:rPr>
          <w:sz w:val="28"/>
          <w:szCs w:val="28"/>
        </w:rPr>
        <w:t xml:space="preserve">                       что публичные слушания по обсуждению проектов муниципальных правовых актов проводятся не ранее чем через 15 дней после </w:t>
      </w:r>
      <w:r w:rsidRPr="00C21DF5">
        <w:rPr>
          <w:sz w:val="28"/>
          <w:szCs w:val="28"/>
        </w:rPr>
        <w:lastRenderedPageBreak/>
        <w:t>официального опубликования (обнародования) информационного сообщения о проведении публичных слушаний.</w:t>
      </w:r>
    </w:p>
    <w:p w14:paraId="7FA5C027" w14:textId="77777777" w:rsidR="00EA692F" w:rsidRPr="00C21DF5" w:rsidRDefault="00EA692F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F5">
        <w:rPr>
          <w:rFonts w:ascii="Times New Roman" w:hAnsi="Times New Roman" w:cs="Times New Roman"/>
          <w:color w:val="000000"/>
          <w:sz w:val="28"/>
          <w:szCs w:val="28"/>
        </w:rPr>
        <w:t>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                                о проведении публичных слушаний.</w:t>
      </w:r>
    </w:p>
    <w:p w14:paraId="12048793" w14:textId="77777777" w:rsidR="0015778C" w:rsidRPr="00065623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КСП ХМР предоставлены в соответствии с требованиями статьи 184.2. Бюджетного кодекса РФ.</w:t>
      </w:r>
    </w:p>
    <w:p w14:paraId="52D1C44E" w14:textId="77777777" w:rsidR="00D23B54" w:rsidRPr="00065623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следующие приложения:</w:t>
      </w:r>
    </w:p>
    <w:p w14:paraId="5464BD20" w14:textId="13B5E1B0" w:rsidR="000C260C" w:rsidRPr="005A744B" w:rsidRDefault="00FB4425" w:rsidP="005A744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44B">
        <w:rPr>
          <w:rFonts w:ascii="Times New Roman" w:hAnsi="Times New Roman" w:cs="Times New Roman"/>
          <w:sz w:val="28"/>
          <w:szCs w:val="28"/>
        </w:rPr>
        <w:t>1.</w:t>
      </w:r>
      <w:r w:rsidR="00905012" w:rsidRPr="005A744B">
        <w:rPr>
          <w:rFonts w:ascii="Times New Roman" w:hAnsi="Times New Roman" w:cs="Times New Roman"/>
          <w:sz w:val="28"/>
          <w:szCs w:val="28"/>
        </w:rPr>
        <w:t xml:space="preserve"> </w:t>
      </w:r>
      <w:r w:rsidR="005A744B" w:rsidRPr="005A744B">
        <w:rPr>
          <w:rFonts w:ascii="Times New Roman" w:hAnsi="Times New Roman" w:cs="Times New Roman"/>
          <w:sz w:val="28"/>
          <w:szCs w:val="28"/>
        </w:rPr>
        <w:t>Перечень муниципальных программ сельского поселения Сибирский на 2024 и плановый период 2025 и 2026 годы</w:t>
      </w:r>
      <w:r w:rsidR="00A506FF" w:rsidRPr="005A744B">
        <w:rPr>
          <w:rFonts w:ascii="Times New Roman" w:hAnsi="Times New Roman" w:cs="Times New Roman"/>
          <w:sz w:val="28"/>
          <w:szCs w:val="28"/>
        </w:rPr>
        <w:t>,</w:t>
      </w:r>
    </w:p>
    <w:p w14:paraId="37B857D5" w14:textId="55D40CE6" w:rsidR="002D10A3" w:rsidRPr="00C05C28" w:rsidRDefault="002D10A3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28">
        <w:rPr>
          <w:rFonts w:ascii="Times New Roman" w:hAnsi="Times New Roman" w:cs="Times New Roman"/>
          <w:sz w:val="28"/>
          <w:szCs w:val="28"/>
        </w:rPr>
        <w:t>2.</w:t>
      </w:r>
      <w:r w:rsidR="006D6584" w:rsidRPr="00C05C28">
        <w:rPr>
          <w:rFonts w:ascii="Times New Roman" w:hAnsi="Times New Roman" w:cs="Times New Roman"/>
          <w:sz w:val="28"/>
          <w:szCs w:val="28"/>
        </w:rPr>
        <w:t xml:space="preserve"> </w:t>
      </w:r>
      <w:r w:rsidR="00A506FF" w:rsidRPr="00C0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распорядителей средств бюджета сельского поселения Сибирский на </w:t>
      </w:r>
      <w:r w:rsidR="00935342" w:rsidRPr="00C05C2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A506FF" w:rsidRPr="00C0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506FF" w:rsidRPr="00C05C28">
        <w:rPr>
          <w:rFonts w:ascii="Times New Roman" w:hAnsi="Times New Roman" w:cs="Times New Roman"/>
          <w:sz w:val="28"/>
          <w:szCs w:val="28"/>
        </w:rPr>
        <w:t>,</w:t>
      </w:r>
    </w:p>
    <w:p w14:paraId="360E4CBD" w14:textId="6821680B" w:rsidR="00D23B54" w:rsidRPr="005C2B39" w:rsidRDefault="00D23B54" w:rsidP="0095502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Распределение бюджетных ассигнований по разделам, подразделам классификации расходов бюджета сельского поселения               Сибирский на </w:t>
      </w:r>
      <w:r w:rsidR="00935342"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14:paraId="5DA2B7A4" w14:textId="2386731F" w:rsidR="00D23B54" w:rsidRPr="005C2B39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Распределение бюджетных ассигнований по разделам, подразделам классификации расходов бюджета сельского поселения Сибирский на </w:t>
      </w:r>
      <w:r w:rsidR="00935342"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23597A"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5342"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14:paraId="466BE545" w14:textId="1B9B1F6A" w:rsidR="00D23B54" w:rsidRPr="005C2B39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Ведомственная структура расходов бюджета сельского поселения на очередной финансовый </w:t>
      </w:r>
      <w:r w:rsidR="00BA32A9"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935342"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14:paraId="344767FA" w14:textId="77E9483C" w:rsidR="00D23B54" w:rsidRPr="005C2B39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Ведомственная структура расходов бюджета сельского поселения на очередной финансовый</w:t>
      </w:r>
      <w:r w:rsidR="008820A0"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935342"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5342"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14:paraId="326CA87B" w14:textId="09692A4E" w:rsidR="00D23B54" w:rsidRPr="005C2B39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Распределение бюджетных ассигнований по разделам, подразделам, целевым статьям (муниципальным программам                             и непрограммным направлениям деятельности) группам (группам, подгруппам) видов расходов классификации расходов бюджета сельского поселения Сибирский на </w:t>
      </w:r>
      <w:r w:rsidR="00935342"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14:paraId="0D88352D" w14:textId="6F36EF44" w:rsidR="00D23B54" w:rsidRPr="005C2B39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Распределение бюджетных ассигнований по разделам, подразделам, целевым статьям (муниципальным программам                            и непрограммным направлениям деятельности) группам (группам, подгруппам) видов расходов классификации расходов бюджета сельского поселения Сибирский на </w:t>
      </w:r>
      <w:r w:rsidR="00935342"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35342"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3597A"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C2B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0E3B9FF" w14:textId="5E168934" w:rsidR="00BA32A9" w:rsidRPr="007B09A4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Pr="007B0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классификации расходов бюджета сельского поселения Сибирский                    на </w:t>
      </w:r>
      <w:r w:rsidR="00935342" w:rsidRPr="007B09A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B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14:paraId="0B632436" w14:textId="24AC8DAD" w:rsidR="00BA32A9" w:rsidRPr="007B09A4" w:rsidRDefault="00BA32A9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B54" w:rsidRPr="007B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Сибирский                   на </w:t>
      </w:r>
      <w:r w:rsidR="00935342" w:rsidRPr="007B09A4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7B09A4" w:rsidRPr="007B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5342" w:rsidRPr="007B09A4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D23B54" w:rsidRPr="007B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09A4" w:rsidRPr="007B0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23B54" w:rsidRPr="007B09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570E469" w14:textId="40746774" w:rsidR="00D23B54" w:rsidRPr="00C05C28" w:rsidRDefault="00BA32A9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B54" w:rsidRPr="007B09A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Источники финансирования</w:t>
      </w:r>
      <w:r w:rsidR="00D23B54" w:rsidRPr="00C0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сельского поселения Сибирский на </w:t>
      </w:r>
      <w:r w:rsidR="00935342" w:rsidRPr="00C05C2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23B54" w:rsidRPr="00C0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14:paraId="06F78436" w14:textId="221F9CB4" w:rsidR="00D23B54" w:rsidRPr="00C05C28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Источники финансирования дефицита бюджета сельского поселения Сибирский на </w:t>
      </w:r>
      <w:r w:rsidR="00D95FB6" w:rsidRPr="00C0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935342" w:rsidRPr="00C05C2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D95FB6" w:rsidRPr="00C0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5342" w:rsidRPr="00C05C28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C0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95FB6" w:rsidRPr="00C05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05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097CD07" w14:textId="55712797" w:rsidR="00D23B54" w:rsidRPr="00E27585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 Объем межбюджетных трансфертов, получаемых из других бюджетов</w:t>
      </w:r>
      <w:r w:rsidR="001B3275" w:rsidRPr="00E2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предоставляемых другим бюджетам</w:t>
      </w:r>
      <w:r w:rsidRPr="00E2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системы Российской Федерации </w:t>
      </w:r>
      <w:r w:rsidR="001B3275" w:rsidRPr="00E27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очередном финансовом</w:t>
      </w:r>
      <w:r w:rsidRPr="00E2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342" w:rsidRPr="00E2758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2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B3275" w:rsidRPr="00E275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7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9F673EE" w14:textId="18A83F17" w:rsidR="005D6C4E" w:rsidRPr="005A744B" w:rsidRDefault="00D23B54" w:rsidP="005A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14. Объем межбюджетных трансфертов, </w:t>
      </w:r>
      <w:r w:rsidR="006B19FA" w:rsidRPr="00E27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получаемых из других бюджетов и (или) предоставляемых другим бюджетам бюджетной системы Российской Федерации в плановом периоде</w:t>
      </w:r>
      <w:r w:rsidRPr="00E2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342" w:rsidRPr="00E2758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27585" w:rsidRPr="00E275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19FA" w:rsidRPr="00E2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5342" w:rsidRPr="00E2758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27585" w:rsidRPr="00E275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B19FA" w:rsidRPr="00E27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D6C4E" w:rsidRPr="005A7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CA1AD2" w14:textId="77777777" w:rsidR="003623D8" w:rsidRPr="00F33600" w:rsidRDefault="003623D8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171 Бюджетного кодекса РФ Проект решения составлен финансово-экономическим сектором администрации сельского поселения Сибирский.</w:t>
      </w:r>
    </w:p>
    <w:p w14:paraId="3A73CE52" w14:textId="77777777" w:rsidR="00DE3246" w:rsidRPr="00F33600" w:rsidRDefault="00DE3246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169 Бюджетного кодекса </w:t>
      </w:r>
      <w:proofErr w:type="gramStart"/>
      <w:r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  </w:t>
      </w:r>
      <w:proofErr w:type="gramEnd"/>
      <w:r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 учетом</w:t>
      </w:r>
      <w:r w:rsidR="001646CA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2</w:t>
      </w:r>
      <w:r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процессе, бюджет поселения составлен на три года.</w:t>
      </w:r>
    </w:p>
    <w:p w14:paraId="07BEE613" w14:textId="0A605784" w:rsidR="003647A9" w:rsidRPr="00F33600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3355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</w:t>
      </w:r>
      <w:r w:rsidR="000A29CA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184.2. Бюджетного кодекса РФ</w:t>
      </w:r>
      <w:r w:rsidR="005D3AE3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Положению </w:t>
      </w:r>
      <w:r w:rsidR="006B5BF9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D3AE3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бюджетном процессе одновременно с Проектом решения о бюджете поселения представлены основные направления бюджетной и налоговой политики </w:t>
      </w:r>
      <w:r w:rsidR="006B5BF9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Сибирский на </w:t>
      </w:r>
      <w:r w:rsidR="00935342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B5BF9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935342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6B5BF9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5342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6B5BF9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</w:t>
      </w:r>
      <w:r w:rsidR="000B213E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313355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D6C4E" w:rsidRPr="00F3360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33600" w:rsidRPr="00F33600">
        <w:rPr>
          <w:rFonts w:ascii="Times New Roman" w:hAnsi="Times New Roman"/>
          <w:color w:val="000000"/>
          <w:sz w:val="28"/>
          <w:szCs w:val="28"/>
        </w:rPr>
        <w:t>10</w:t>
      </w:r>
      <w:r w:rsidR="005D6C4E" w:rsidRPr="00F33600">
        <w:rPr>
          <w:rFonts w:ascii="Times New Roman" w:hAnsi="Times New Roman"/>
          <w:color w:val="000000"/>
          <w:sz w:val="28"/>
          <w:szCs w:val="28"/>
        </w:rPr>
        <w:t>.10.</w:t>
      </w:r>
      <w:r w:rsidR="00935342" w:rsidRPr="00F33600">
        <w:rPr>
          <w:rFonts w:ascii="Times New Roman" w:hAnsi="Times New Roman"/>
          <w:color w:val="000000"/>
          <w:sz w:val="28"/>
          <w:szCs w:val="28"/>
        </w:rPr>
        <w:t>2023</w:t>
      </w:r>
      <w:r w:rsidR="00F32831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13E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33600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6C4E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2831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13E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направлениях бюджетной и налоговой политики сельского поселения Сибирский на </w:t>
      </w:r>
      <w:r w:rsidR="00935342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B213E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935342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B213E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5342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0B213E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6B5BF9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1E6" w:rsidRPr="00F3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8D28EA" w14:textId="68B0AFF5" w:rsidR="006D594B" w:rsidRPr="00F33600" w:rsidRDefault="006D594B" w:rsidP="0095502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3600">
        <w:rPr>
          <w:color w:val="000000"/>
          <w:sz w:val="28"/>
          <w:szCs w:val="28"/>
        </w:rPr>
        <w:t xml:space="preserve">Основные направления бюджетной и налоговой политики сельского поселения Сибирский на </w:t>
      </w:r>
      <w:r w:rsidR="00935342" w:rsidRPr="00F33600">
        <w:rPr>
          <w:color w:val="000000"/>
          <w:sz w:val="28"/>
          <w:szCs w:val="28"/>
        </w:rPr>
        <w:t>2024</w:t>
      </w:r>
      <w:r w:rsidRPr="00F33600">
        <w:rPr>
          <w:color w:val="000000"/>
          <w:sz w:val="28"/>
          <w:szCs w:val="28"/>
        </w:rPr>
        <w:t xml:space="preserve"> год и на плановый период </w:t>
      </w:r>
      <w:r w:rsidR="00935342" w:rsidRPr="00F33600">
        <w:rPr>
          <w:color w:val="000000"/>
          <w:sz w:val="28"/>
          <w:szCs w:val="28"/>
        </w:rPr>
        <w:t>2025</w:t>
      </w:r>
      <w:r w:rsidRPr="00F33600">
        <w:rPr>
          <w:color w:val="000000"/>
          <w:sz w:val="28"/>
          <w:szCs w:val="28"/>
        </w:rPr>
        <w:t xml:space="preserve"> и </w:t>
      </w:r>
      <w:r w:rsidR="00935342" w:rsidRPr="00F33600">
        <w:rPr>
          <w:color w:val="000000"/>
          <w:sz w:val="28"/>
          <w:szCs w:val="28"/>
        </w:rPr>
        <w:t>2026</w:t>
      </w:r>
      <w:r w:rsidRPr="00F33600">
        <w:rPr>
          <w:color w:val="000000"/>
          <w:sz w:val="28"/>
          <w:szCs w:val="28"/>
        </w:rPr>
        <w:t xml:space="preserve"> годов являются базой для формирования бюджета поселения на </w:t>
      </w:r>
      <w:r w:rsidR="00935342" w:rsidRPr="00F33600">
        <w:rPr>
          <w:color w:val="000000"/>
          <w:sz w:val="28"/>
          <w:szCs w:val="28"/>
        </w:rPr>
        <w:t>2024</w:t>
      </w:r>
      <w:r w:rsidRPr="00F33600">
        <w:rPr>
          <w:color w:val="000000"/>
          <w:sz w:val="28"/>
          <w:szCs w:val="28"/>
        </w:rPr>
        <w:t xml:space="preserve"> год </w:t>
      </w:r>
      <w:r w:rsidR="004A2B60">
        <w:rPr>
          <w:color w:val="000000"/>
          <w:sz w:val="28"/>
          <w:szCs w:val="28"/>
        </w:rPr>
        <w:t xml:space="preserve">                          </w:t>
      </w:r>
      <w:r w:rsidRPr="00F33600">
        <w:rPr>
          <w:color w:val="000000"/>
          <w:sz w:val="28"/>
          <w:szCs w:val="28"/>
        </w:rPr>
        <w:t xml:space="preserve">и на плановый период </w:t>
      </w:r>
      <w:r w:rsidR="00935342" w:rsidRPr="00F33600">
        <w:rPr>
          <w:color w:val="000000"/>
          <w:sz w:val="28"/>
          <w:szCs w:val="28"/>
        </w:rPr>
        <w:t>2025</w:t>
      </w:r>
      <w:r w:rsidRPr="00F33600">
        <w:rPr>
          <w:color w:val="000000"/>
          <w:sz w:val="28"/>
          <w:szCs w:val="28"/>
        </w:rPr>
        <w:t xml:space="preserve"> и </w:t>
      </w:r>
      <w:r w:rsidR="00935342" w:rsidRPr="00F33600">
        <w:rPr>
          <w:color w:val="000000"/>
          <w:sz w:val="28"/>
          <w:szCs w:val="28"/>
        </w:rPr>
        <w:t>2026</w:t>
      </w:r>
      <w:r w:rsidRPr="00F33600">
        <w:rPr>
          <w:color w:val="000000"/>
          <w:sz w:val="28"/>
          <w:szCs w:val="28"/>
        </w:rPr>
        <w:t xml:space="preserve"> годов.</w:t>
      </w:r>
    </w:p>
    <w:p w14:paraId="5F6773D2" w14:textId="08CE625D" w:rsidR="006D594B" w:rsidRPr="00F33600" w:rsidRDefault="006D594B" w:rsidP="0095502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3600">
        <w:rPr>
          <w:color w:val="000000"/>
          <w:sz w:val="28"/>
          <w:szCs w:val="28"/>
        </w:rPr>
        <w:t xml:space="preserve">Основные направления бюджетной и налоговой политики сельского поселения Сибирский на </w:t>
      </w:r>
      <w:r w:rsidR="00935342" w:rsidRPr="00F33600">
        <w:rPr>
          <w:color w:val="000000"/>
          <w:sz w:val="28"/>
          <w:szCs w:val="28"/>
        </w:rPr>
        <w:t>2024</w:t>
      </w:r>
      <w:r w:rsidRPr="00F33600">
        <w:rPr>
          <w:color w:val="000000"/>
          <w:sz w:val="28"/>
          <w:szCs w:val="28"/>
        </w:rPr>
        <w:t xml:space="preserve"> год и на плановый период </w:t>
      </w:r>
      <w:r w:rsidR="00935342" w:rsidRPr="00F33600">
        <w:rPr>
          <w:color w:val="000000"/>
          <w:sz w:val="28"/>
          <w:szCs w:val="28"/>
        </w:rPr>
        <w:t>2025</w:t>
      </w:r>
      <w:r w:rsidRPr="00F33600">
        <w:rPr>
          <w:color w:val="000000"/>
          <w:sz w:val="28"/>
          <w:szCs w:val="28"/>
        </w:rPr>
        <w:t xml:space="preserve"> и </w:t>
      </w:r>
      <w:r w:rsidR="00935342" w:rsidRPr="00F33600">
        <w:rPr>
          <w:color w:val="000000"/>
          <w:sz w:val="28"/>
          <w:szCs w:val="28"/>
        </w:rPr>
        <w:t>2026</w:t>
      </w:r>
      <w:r w:rsidRPr="00F33600">
        <w:rPr>
          <w:color w:val="000000"/>
          <w:sz w:val="28"/>
          <w:szCs w:val="28"/>
        </w:rPr>
        <w:t xml:space="preserve"> годов определяют стратегию действий Администрации поселения в части доходов, расходов бюджета, межбюджетных отношений и налоговой политики.</w:t>
      </w:r>
    </w:p>
    <w:p w14:paraId="1ED31ED3" w14:textId="18167347" w:rsidR="006D594B" w:rsidRDefault="006D594B" w:rsidP="0095502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3600">
        <w:rPr>
          <w:color w:val="000000"/>
          <w:sz w:val="28"/>
          <w:szCs w:val="28"/>
        </w:rPr>
        <w:t>Основная цель - эффективное решение текущих задач и задач развития в соответствии с концепцией социально-экономического развития сельского поселения Сибирский в условиях ограниченности бюджетных расходов.</w:t>
      </w:r>
    </w:p>
    <w:p w14:paraId="30511F9E" w14:textId="41144086" w:rsidR="002E3D01" w:rsidRPr="00F33600" w:rsidRDefault="002E3D01" w:rsidP="0095502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Контрольно-счетная палата обращает внимание, что постановлением администрации сельского поселения Сибирский от 31.03.2020 № 22                         «</w:t>
      </w:r>
      <w:r w:rsidRPr="002E3D01">
        <w:rPr>
          <w:color w:val="000000"/>
          <w:sz w:val="28"/>
          <w:szCs w:val="28"/>
        </w:rPr>
        <w:t>О порядке составления проекта решения о бюджете сельского поселения Сибирский на очередной финансовый год и плановый период</w:t>
      </w:r>
      <w:r>
        <w:rPr>
          <w:color w:val="000000"/>
          <w:sz w:val="28"/>
          <w:szCs w:val="28"/>
        </w:rPr>
        <w:t xml:space="preserve">», предусмотрено, что </w:t>
      </w:r>
      <w:r w:rsidRPr="002E3D01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я</w:t>
      </w:r>
      <w:r w:rsidRPr="002E3D01">
        <w:rPr>
          <w:color w:val="000000"/>
          <w:sz w:val="28"/>
          <w:szCs w:val="28"/>
        </w:rPr>
        <w:t xml:space="preserve"> сельского поселения Сибирский</w:t>
      </w:r>
      <w:r>
        <w:rPr>
          <w:color w:val="000000"/>
          <w:sz w:val="28"/>
          <w:szCs w:val="28"/>
        </w:rPr>
        <w:t xml:space="preserve"> в срок до 01.10 текущего года о</w:t>
      </w:r>
      <w:r w:rsidRPr="002E3D01">
        <w:rPr>
          <w:color w:val="000000"/>
          <w:sz w:val="28"/>
          <w:szCs w:val="28"/>
        </w:rPr>
        <w:t xml:space="preserve">добряет основные направления налоговой </w:t>
      </w:r>
      <w:r>
        <w:rPr>
          <w:color w:val="000000"/>
          <w:sz w:val="28"/>
          <w:szCs w:val="28"/>
        </w:rPr>
        <w:t xml:space="preserve">                         </w:t>
      </w:r>
      <w:r w:rsidRPr="002E3D01">
        <w:rPr>
          <w:color w:val="000000"/>
          <w:sz w:val="28"/>
          <w:szCs w:val="28"/>
        </w:rPr>
        <w:t>и бюджетной политики сельского поселения на очередной финансовый год и плановый период.</w:t>
      </w:r>
    </w:p>
    <w:p w14:paraId="0BB98A12" w14:textId="77777777" w:rsidR="00F52F8C" w:rsidRDefault="00992C6D" w:rsidP="0095502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55AC"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постановление администрации сельского поселения Сибирский от </w:t>
      </w:r>
      <w:r w:rsidR="008E7305" w:rsidRPr="00E155AC">
        <w:rPr>
          <w:rFonts w:ascii="Times New Roman" w:hAnsi="Times New Roman" w:cs="Times New Roman"/>
          <w:sz w:val="28"/>
          <w:szCs w:val="28"/>
        </w:rPr>
        <w:t>04.10.</w:t>
      </w:r>
      <w:r w:rsidR="00935342" w:rsidRPr="00E155AC">
        <w:rPr>
          <w:rFonts w:ascii="Times New Roman" w:hAnsi="Times New Roman" w:cs="Times New Roman"/>
          <w:sz w:val="28"/>
          <w:szCs w:val="28"/>
        </w:rPr>
        <w:t>2023</w:t>
      </w:r>
      <w:r w:rsidRPr="00E155AC">
        <w:rPr>
          <w:rFonts w:ascii="Times New Roman" w:hAnsi="Times New Roman" w:cs="Times New Roman"/>
          <w:sz w:val="28"/>
          <w:szCs w:val="28"/>
        </w:rPr>
        <w:t xml:space="preserve"> № </w:t>
      </w:r>
      <w:r w:rsidR="008E7305" w:rsidRPr="00E155AC">
        <w:rPr>
          <w:rFonts w:ascii="Times New Roman" w:hAnsi="Times New Roman" w:cs="Times New Roman"/>
          <w:sz w:val="28"/>
          <w:szCs w:val="28"/>
        </w:rPr>
        <w:t>50</w:t>
      </w:r>
      <w:r w:rsidRPr="00E155AC">
        <w:rPr>
          <w:rFonts w:ascii="Times New Roman" w:hAnsi="Times New Roman" w:cs="Times New Roman"/>
          <w:sz w:val="28"/>
          <w:szCs w:val="28"/>
        </w:rPr>
        <w:t xml:space="preserve"> «О</w:t>
      </w:r>
      <w:r w:rsidR="00076730" w:rsidRPr="00E155AC">
        <w:rPr>
          <w:rFonts w:ascii="Times New Roman" w:hAnsi="Times New Roman" w:cs="Times New Roman"/>
          <w:sz w:val="28"/>
          <w:szCs w:val="28"/>
        </w:rPr>
        <w:t>б</w:t>
      </w:r>
      <w:r w:rsidRPr="00E155AC">
        <w:rPr>
          <w:rFonts w:ascii="Times New Roman" w:hAnsi="Times New Roman" w:cs="Times New Roman"/>
          <w:sz w:val="28"/>
          <w:szCs w:val="28"/>
        </w:rPr>
        <w:t xml:space="preserve"> </w:t>
      </w:r>
      <w:r w:rsidR="00076730" w:rsidRPr="00E155AC">
        <w:rPr>
          <w:rFonts w:ascii="Times New Roman" w:hAnsi="Times New Roman" w:cs="Times New Roman"/>
          <w:sz w:val="28"/>
          <w:szCs w:val="28"/>
        </w:rPr>
        <w:t xml:space="preserve">утверждении ожидаемых итогах социально-экономического развития сельского поселения Сибирский </w:t>
      </w:r>
      <w:r w:rsidR="00076730" w:rsidRPr="00E155AC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935342" w:rsidRPr="00E155AC">
        <w:rPr>
          <w:rFonts w:ascii="Times New Roman" w:hAnsi="Times New Roman" w:cs="Times New Roman"/>
          <w:iCs/>
          <w:sz w:val="28"/>
          <w:szCs w:val="28"/>
        </w:rPr>
        <w:t>202</w:t>
      </w:r>
      <w:r w:rsidR="00E155AC" w:rsidRPr="00E155AC">
        <w:rPr>
          <w:rFonts w:ascii="Times New Roman" w:hAnsi="Times New Roman" w:cs="Times New Roman"/>
          <w:iCs/>
          <w:sz w:val="28"/>
          <w:szCs w:val="28"/>
        </w:rPr>
        <w:t>4</w:t>
      </w:r>
      <w:r w:rsidR="00076730" w:rsidRPr="00E155AC">
        <w:rPr>
          <w:rFonts w:ascii="Times New Roman" w:hAnsi="Times New Roman" w:cs="Times New Roman"/>
          <w:iCs/>
          <w:sz w:val="28"/>
          <w:szCs w:val="28"/>
        </w:rPr>
        <w:t xml:space="preserve"> год и плановый период </w:t>
      </w:r>
      <w:r w:rsidR="00935342" w:rsidRPr="00E155AC">
        <w:rPr>
          <w:rFonts w:ascii="Times New Roman" w:hAnsi="Times New Roman" w:cs="Times New Roman"/>
          <w:iCs/>
          <w:sz w:val="28"/>
          <w:szCs w:val="28"/>
        </w:rPr>
        <w:t>202</w:t>
      </w:r>
      <w:r w:rsidR="00E155AC" w:rsidRPr="00E155AC">
        <w:rPr>
          <w:rFonts w:ascii="Times New Roman" w:hAnsi="Times New Roman" w:cs="Times New Roman"/>
          <w:iCs/>
          <w:sz w:val="28"/>
          <w:szCs w:val="28"/>
        </w:rPr>
        <w:t>5</w:t>
      </w:r>
      <w:r w:rsidR="00076730" w:rsidRPr="00E155AC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935342" w:rsidRPr="00E155AC">
        <w:rPr>
          <w:rFonts w:ascii="Times New Roman" w:hAnsi="Times New Roman" w:cs="Times New Roman"/>
          <w:iCs/>
          <w:sz w:val="28"/>
          <w:szCs w:val="28"/>
        </w:rPr>
        <w:t>202</w:t>
      </w:r>
      <w:r w:rsidR="00E155AC" w:rsidRPr="00E155AC">
        <w:rPr>
          <w:rFonts w:ascii="Times New Roman" w:hAnsi="Times New Roman" w:cs="Times New Roman"/>
          <w:iCs/>
          <w:sz w:val="28"/>
          <w:szCs w:val="28"/>
        </w:rPr>
        <w:t>6</w:t>
      </w:r>
      <w:r w:rsidR="00076730" w:rsidRPr="00E155AC">
        <w:rPr>
          <w:rFonts w:ascii="Times New Roman" w:hAnsi="Times New Roman" w:cs="Times New Roman"/>
          <w:iCs/>
          <w:sz w:val="28"/>
          <w:szCs w:val="28"/>
        </w:rPr>
        <w:t xml:space="preserve"> годы</w:t>
      </w:r>
      <w:r w:rsidRPr="00E155AC">
        <w:rPr>
          <w:rFonts w:ascii="Times New Roman" w:hAnsi="Times New Roman" w:cs="Times New Roman"/>
          <w:iCs/>
          <w:sz w:val="28"/>
          <w:szCs w:val="28"/>
        </w:rPr>
        <w:t>»</w:t>
      </w:r>
      <w:r w:rsidR="00F52F8C">
        <w:rPr>
          <w:rFonts w:ascii="Times New Roman" w:hAnsi="Times New Roman" w:cs="Times New Roman"/>
          <w:iCs/>
          <w:sz w:val="28"/>
          <w:szCs w:val="28"/>
        </w:rPr>
        <w:t>.</w:t>
      </w:r>
    </w:p>
    <w:p w14:paraId="24524ED5" w14:textId="44CC9A44" w:rsidR="00992C6D" w:rsidRDefault="00F52F8C" w:rsidP="0095502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Так же предоставлен прогноз социально-эконмического развития, который утвержден постановлением администрации сельского поселения Сибирский от </w:t>
      </w:r>
      <w:r w:rsidR="00F30F07">
        <w:rPr>
          <w:rFonts w:ascii="Times New Roman" w:hAnsi="Times New Roman" w:cs="Times New Roman"/>
          <w:iCs/>
          <w:sz w:val="28"/>
          <w:szCs w:val="28"/>
        </w:rPr>
        <w:t>0</w:t>
      </w:r>
      <w:r>
        <w:rPr>
          <w:rFonts w:ascii="Times New Roman" w:hAnsi="Times New Roman" w:cs="Times New Roman"/>
          <w:iCs/>
          <w:sz w:val="28"/>
          <w:szCs w:val="28"/>
        </w:rPr>
        <w:t>1.09.2023 № 40 «Об утверждении прогноза социально-экономического развития сельского поселения Сибирский на 2024 год</w:t>
      </w:r>
      <w:r w:rsidR="00F30F07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плановый период 2025 и 2026 годы»</w:t>
      </w:r>
      <w:r w:rsidR="00F30F07">
        <w:rPr>
          <w:rFonts w:ascii="Times New Roman" w:hAnsi="Times New Roman" w:cs="Times New Roman"/>
          <w:iCs/>
          <w:sz w:val="28"/>
          <w:szCs w:val="28"/>
        </w:rPr>
        <w:t>.</w:t>
      </w:r>
    </w:p>
    <w:p w14:paraId="78470229" w14:textId="42C46537" w:rsidR="00CF16A8" w:rsidRPr="009E2FCD" w:rsidRDefault="00CF16A8" w:rsidP="0095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CF16A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16A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 w:rsidRPr="00CF16A8">
        <w:rPr>
          <w:rFonts w:ascii="Times New Roman" w:hAnsi="Times New Roman" w:cs="Times New Roman"/>
          <w:sz w:val="28"/>
          <w:szCs w:val="28"/>
        </w:rPr>
        <w:t>Сибирский  от</w:t>
      </w:r>
      <w:proofErr w:type="gramEnd"/>
      <w:r w:rsidRPr="00CF16A8">
        <w:rPr>
          <w:rFonts w:ascii="Times New Roman" w:hAnsi="Times New Roman" w:cs="Times New Roman"/>
          <w:sz w:val="28"/>
          <w:szCs w:val="28"/>
        </w:rPr>
        <w:t xml:space="preserve"> 31.03.2020 № 22 «О порядке составления проекта решения                       о бюджете сельского поселения Сибирский на очередной финансовый год и плановый период»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утверждение основных показателей прогноза социально-экономического развития в срок до 10 июля.</w:t>
      </w:r>
    </w:p>
    <w:p w14:paraId="7E2809AE" w14:textId="60C1B63D" w:rsidR="00D23B54" w:rsidRPr="00704AAB" w:rsidRDefault="00121F13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B54" w:rsidRPr="0070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935342" w:rsidRPr="00704AA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23B54" w:rsidRPr="0070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935342" w:rsidRPr="00704AAB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D23B54" w:rsidRPr="0070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5342" w:rsidRPr="00704AAB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D23B54" w:rsidRPr="0070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14:paraId="61085171" w14:textId="77777777" w:rsidR="00D23B54" w:rsidRPr="00704AAB" w:rsidRDefault="00D23B54" w:rsidP="0095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A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892"/>
        <w:gridCol w:w="865"/>
        <w:gridCol w:w="850"/>
        <w:gridCol w:w="593"/>
        <w:gridCol w:w="825"/>
        <w:gridCol w:w="822"/>
        <w:gridCol w:w="656"/>
        <w:gridCol w:w="931"/>
        <w:gridCol w:w="725"/>
        <w:gridCol w:w="656"/>
      </w:tblGrid>
      <w:tr w:rsidR="00D23B54" w:rsidRPr="00704AAB" w14:paraId="2ECE820C" w14:textId="77777777" w:rsidTr="003209DD">
        <w:trPr>
          <w:trHeight w:val="27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29585C" w14:textId="77777777" w:rsidR="00D23B54" w:rsidRPr="00704AA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82F8203" w14:textId="1AEB87B1" w:rsidR="00D23B54" w:rsidRPr="00704AAB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D23B54"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(оценка)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419B7698" w14:textId="7D78A38B" w:rsidR="00D23B54" w:rsidRPr="00704AAB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D23B54"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04218654" w14:textId="564E17FF" w:rsidR="00D23B54" w:rsidRPr="00704AAB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D23B54"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152B0794" w14:textId="28336627" w:rsidR="00D23B54" w:rsidRPr="00704AAB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  <w:r w:rsidR="00D23B54"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994991" w:rsidRPr="00704AAB" w14:paraId="006E921A" w14:textId="77777777" w:rsidTr="003C5C54">
        <w:trPr>
          <w:trHeight w:val="331"/>
        </w:trPr>
        <w:tc>
          <w:tcPr>
            <w:tcW w:w="0" w:type="auto"/>
            <w:vMerge/>
            <w:vAlign w:val="center"/>
            <w:hideMark/>
          </w:tcPr>
          <w:p w14:paraId="435FD290" w14:textId="77777777" w:rsidR="00D23B54" w:rsidRPr="00704AA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1DADBC" w14:textId="77777777" w:rsidR="00D23B54" w:rsidRPr="00704AA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639EF3D0" w14:textId="77777777" w:rsidR="00D23B54" w:rsidRPr="00704AA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FC6FB1" w14:textId="77777777" w:rsidR="00D23B54" w:rsidRPr="00704AA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 пред. </w:t>
            </w:r>
            <w:proofErr w:type="gramStart"/>
            <w:r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году,   </w:t>
            </w:r>
            <w:proofErr w:type="gramEnd"/>
            <w:r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тыс. рублей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14:paraId="6655C02D" w14:textId="77777777" w:rsidR="00D23B54" w:rsidRPr="00704AA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пред. году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02BA6740" w14:textId="77777777" w:rsidR="00D23B54" w:rsidRPr="00704AA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4417C11D" w14:textId="77777777" w:rsidR="00D23B54" w:rsidRPr="00704AA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 пред. </w:t>
            </w:r>
            <w:proofErr w:type="gramStart"/>
            <w:r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году,   </w:t>
            </w:r>
            <w:proofErr w:type="gramEnd"/>
            <w:r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тыс. рублей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585E96" w14:textId="77777777" w:rsidR="00D23B54" w:rsidRPr="00704AA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пред. году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7F31844B" w14:textId="77777777" w:rsidR="00D23B54" w:rsidRPr="00704AA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29AD2F5A" w14:textId="77777777" w:rsidR="00D23B54" w:rsidRPr="00704AA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 пред. </w:t>
            </w:r>
            <w:proofErr w:type="gramStart"/>
            <w:r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году,   </w:t>
            </w:r>
            <w:proofErr w:type="gramEnd"/>
            <w:r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тыс. рублей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FE5E24" w14:textId="77777777" w:rsidR="00D23B54" w:rsidRPr="00704AA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пред. году</w:t>
            </w:r>
          </w:p>
        </w:tc>
      </w:tr>
      <w:tr w:rsidR="003E5BC0" w:rsidRPr="009E2FCD" w14:paraId="4E60C95E" w14:textId="77777777" w:rsidTr="00686D67">
        <w:trPr>
          <w:trHeight w:val="477"/>
        </w:trPr>
        <w:tc>
          <w:tcPr>
            <w:tcW w:w="0" w:type="auto"/>
            <w:shd w:val="clear" w:color="auto" w:fill="auto"/>
            <w:vAlign w:val="center"/>
            <w:hideMark/>
          </w:tcPr>
          <w:p w14:paraId="2CE7AF36" w14:textId="77777777" w:rsidR="003E5BC0" w:rsidRPr="00704AAB" w:rsidRDefault="003E5BC0" w:rsidP="003E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7433" w14:textId="36FAE4D0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sz w:val="16"/>
                <w:szCs w:val="16"/>
              </w:rPr>
              <w:t>49 917,0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95BD" w14:textId="00941F59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62 523,1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67A7" w14:textId="429F01EE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12 606,1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2C09" w14:textId="22214A6C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4238" w14:textId="54F44068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55 186,2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15DE" w14:textId="771294BD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-7 336,9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AFFA" w14:textId="386B59BF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EADA" w14:textId="6EC3A447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  <w:r w:rsidR="004C58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8FA6" w14:textId="575AEC98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-810,3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C712" w14:textId="635C9EFF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</w:t>
            </w:r>
            <w:r w:rsidR="004C58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3E5BC0" w:rsidRPr="009E2FCD" w14:paraId="543052D5" w14:textId="77777777" w:rsidTr="00686D67">
        <w:trPr>
          <w:trHeight w:val="399"/>
        </w:trPr>
        <w:tc>
          <w:tcPr>
            <w:tcW w:w="0" w:type="auto"/>
            <w:shd w:val="clear" w:color="auto" w:fill="auto"/>
            <w:vAlign w:val="center"/>
            <w:hideMark/>
          </w:tcPr>
          <w:p w14:paraId="7219EE17" w14:textId="77777777" w:rsidR="003E5BC0" w:rsidRPr="00704AAB" w:rsidRDefault="003E5BC0" w:rsidP="003E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EB7A" w14:textId="7E01A3B1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sz w:val="16"/>
                <w:szCs w:val="16"/>
              </w:rPr>
              <w:t>51 790,0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A2BB" w14:textId="179B3410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62 523,1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99A0" w14:textId="1BD6C006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10 733,1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8A16" w14:textId="2005FBB5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2450" w14:textId="389AE3AE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55 186,2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055B" w14:textId="66EA8006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-7 336,9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23F0" w14:textId="6A0ADBE3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8AA7" w14:textId="214FB590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54 375,9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E1B1" w14:textId="1A1C8B03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FF8C" w14:textId="301539A5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</w:t>
            </w:r>
            <w:r w:rsidR="004C58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3E5BC0" w:rsidRPr="009E2FCD" w14:paraId="71306B98" w14:textId="77777777" w:rsidTr="00686D67">
        <w:trPr>
          <w:trHeight w:val="294"/>
        </w:trPr>
        <w:tc>
          <w:tcPr>
            <w:tcW w:w="0" w:type="auto"/>
            <w:shd w:val="clear" w:color="auto" w:fill="auto"/>
            <w:vAlign w:val="center"/>
            <w:hideMark/>
          </w:tcPr>
          <w:p w14:paraId="5CE69F54" w14:textId="77777777" w:rsidR="003E5BC0" w:rsidRPr="00704AAB" w:rsidRDefault="003E5BC0" w:rsidP="003E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38AD" w14:textId="20DFF283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-1 873,0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128D" w14:textId="7A3DEF0E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6C90" w14:textId="303E5D26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92C7" w14:textId="7E274680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9432" w14:textId="023356F0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E29C" w14:textId="7F2D3B51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4719" w14:textId="735996E9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6E69" w14:textId="33D6E7A7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944D" w14:textId="48FC5358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25DD" w14:textId="53EE374B" w:rsidR="003E5BC0" w:rsidRPr="003E5BC0" w:rsidRDefault="003E5BC0" w:rsidP="003E5B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E5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699C9E07" w14:textId="79CF840B" w:rsidR="00D23B54" w:rsidRPr="00547EB9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935342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</w:t>
      </w:r>
      <w:r w:rsidR="00B539E3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47EB9" w:rsidRPr="00547EB9">
        <w:rPr>
          <w:rFonts w:ascii="Times New Roman" w:hAnsi="Times New Roman" w:cs="Times New Roman"/>
          <w:color w:val="000000"/>
          <w:sz w:val="28"/>
          <w:szCs w:val="28"/>
        </w:rPr>
        <w:t>62 523,1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547EB9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</w:t>
      </w:r>
      <w:r w:rsidR="00375C79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аемой оценки поступлений </w:t>
      </w:r>
      <w:r w:rsidR="00935342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39E3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47EB9" w:rsidRPr="00547EB9">
        <w:rPr>
          <w:rFonts w:ascii="Times New Roman" w:hAnsi="Times New Roman" w:cs="Times New Roman"/>
          <w:color w:val="000000"/>
          <w:sz w:val="28"/>
          <w:szCs w:val="28"/>
        </w:rPr>
        <w:t>12 606,1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47EB9" w:rsidRPr="00547EB9">
        <w:rPr>
          <w:rFonts w:ascii="Times New Roman" w:hAnsi="Times New Roman" w:cs="Times New Roman"/>
          <w:color w:val="000000"/>
          <w:sz w:val="28"/>
          <w:szCs w:val="28"/>
        </w:rPr>
        <w:t>25,3</w:t>
      </w:r>
      <w:r w:rsidR="00363EA1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63EA1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ожидаемого исполне</w:t>
      </w:r>
      <w:r w:rsidR="00871C05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14:paraId="38675D77" w14:textId="419A2513" w:rsidR="00D23B54" w:rsidRPr="00547EB9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</w:t>
      </w:r>
      <w:r w:rsidR="000104A2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5342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B539E3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47EB9" w:rsidRPr="00547EB9">
        <w:rPr>
          <w:rFonts w:ascii="Times New Roman" w:hAnsi="Times New Roman" w:cs="Times New Roman"/>
          <w:color w:val="000000"/>
          <w:sz w:val="28"/>
          <w:szCs w:val="28"/>
        </w:rPr>
        <w:t>62 523,1</w:t>
      </w:r>
      <w:r w:rsidR="00363EA1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547EB9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C79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ожидаемой оценки </w:t>
      </w:r>
      <w:r w:rsidR="00B539E3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="00935342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39E3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47EB9" w:rsidRPr="00547EB9">
        <w:rPr>
          <w:rFonts w:ascii="Times New Roman" w:hAnsi="Times New Roman" w:cs="Times New Roman"/>
          <w:color w:val="000000"/>
          <w:sz w:val="28"/>
          <w:szCs w:val="28"/>
        </w:rPr>
        <w:t>10 733,1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47EB9" w:rsidRPr="00547EB9">
        <w:rPr>
          <w:rFonts w:ascii="Times New Roman" w:hAnsi="Times New Roman" w:cs="Times New Roman"/>
          <w:color w:val="000000"/>
          <w:sz w:val="28"/>
          <w:szCs w:val="28"/>
        </w:rPr>
        <w:t>20,7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363EA1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ожидаемого исполнения</w:t>
      </w:r>
      <w:r w:rsidR="00871C05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797FC9" w14:textId="41352D95" w:rsidR="00D23B54" w:rsidRPr="004C58E8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поселения предусмотрен в </w:t>
      </w:r>
      <w:r w:rsidR="00935342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539E3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размере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C58E8" w:rsidRPr="004C58E8">
        <w:rPr>
          <w:rFonts w:ascii="Times New Roman" w:hAnsi="Times New Roman" w:cs="Times New Roman"/>
          <w:color w:val="000000"/>
          <w:sz w:val="28"/>
          <w:szCs w:val="28"/>
        </w:rPr>
        <w:t>55 186,2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40376F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</w:t>
      </w:r>
      <w:r w:rsidR="00935342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3060A3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4C58E8" w:rsidRPr="004C58E8">
        <w:rPr>
          <w:rFonts w:ascii="Times New Roman" w:hAnsi="Times New Roman" w:cs="Times New Roman"/>
          <w:color w:val="000000"/>
          <w:sz w:val="28"/>
          <w:szCs w:val="28"/>
        </w:rPr>
        <w:t>7 336,9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C58E8" w:rsidRPr="004C58E8">
        <w:rPr>
          <w:rFonts w:ascii="Times New Roman" w:hAnsi="Times New Roman" w:cs="Times New Roman"/>
          <w:color w:val="000000"/>
          <w:sz w:val="28"/>
          <w:szCs w:val="28"/>
        </w:rPr>
        <w:t>11,7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00282EE5" w14:textId="68B3C712" w:rsidR="00D23B54" w:rsidRPr="004C58E8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Общий объем расходов бюджета поселения предусмотрен                  в </w:t>
      </w:r>
      <w:r w:rsidR="00935342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539E3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размере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C58E8" w:rsidRPr="004C58E8">
        <w:rPr>
          <w:rFonts w:ascii="Times New Roman" w:hAnsi="Times New Roman" w:cs="Times New Roman"/>
          <w:color w:val="000000"/>
          <w:sz w:val="28"/>
          <w:szCs w:val="28"/>
        </w:rPr>
        <w:t xml:space="preserve">55 186,2 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40376F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935342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D2E26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</w:t>
      </w:r>
      <w:r w:rsidR="004C58E8" w:rsidRPr="004C58E8">
        <w:rPr>
          <w:rFonts w:ascii="Times New Roman" w:hAnsi="Times New Roman" w:cs="Times New Roman"/>
          <w:color w:val="000000"/>
          <w:sz w:val="28"/>
          <w:szCs w:val="28"/>
        </w:rPr>
        <w:t> 336,9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C58E8" w:rsidRPr="004C58E8">
        <w:rPr>
          <w:rFonts w:ascii="Times New Roman" w:hAnsi="Times New Roman" w:cs="Times New Roman"/>
          <w:color w:val="000000"/>
          <w:sz w:val="28"/>
          <w:szCs w:val="28"/>
        </w:rPr>
        <w:t>11,7</w:t>
      </w:r>
      <w:r w:rsidR="00BC7749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209BB7D2" w14:textId="6320B12F" w:rsidR="00D23B54" w:rsidRPr="004C58E8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поселения предусмотрен в </w:t>
      </w:r>
      <w:r w:rsidR="00935342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B539E3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C58E8" w:rsidRPr="004C58E8">
        <w:rPr>
          <w:rFonts w:ascii="Times New Roman" w:hAnsi="Times New Roman" w:cs="Times New Roman"/>
          <w:color w:val="000000"/>
          <w:sz w:val="28"/>
          <w:szCs w:val="28"/>
        </w:rPr>
        <w:t>54 375,9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4C58E8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3060A3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объема </w:t>
      </w:r>
      <w:r w:rsidR="003060A3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35342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4C58E8" w:rsidRPr="004C58E8">
        <w:rPr>
          <w:rFonts w:ascii="Times New Roman" w:hAnsi="Times New Roman" w:cs="Times New Roman"/>
          <w:color w:val="000000"/>
          <w:sz w:val="28"/>
          <w:szCs w:val="28"/>
        </w:rPr>
        <w:t>810,3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C58E8" w:rsidRPr="004C58E8"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="00562FC0" w:rsidRPr="004C5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10E7C8B6" w14:textId="23191964" w:rsidR="00D23B54" w:rsidRPr="004C58E8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                 в </w:t>
      </w:r>
      <w:r w:rsidR="00935342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0A3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</w:t>
      </w:r>
      <w:r w:rsidR="00B539E3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3060A3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C58E8" w:rsidRPr="004C58E8">
        <w:rPr>
          <w:rFonts w:ascii="Times New Roman" w:hAnsi="Times New Roman" w:cs="Times New Roman"/>
          <w:color w:val="000000"/>
          <w:sz w:val="28"/>
          <w:szCs w:val="28"/>
        </w:rPr>
        <w:t>54 375,9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3060A3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935342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3060A3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4C58E8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>810,3</w:t>
      </w:r>
      <w:r w:rsidR="00562FC0"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4C58E8" w:rsidRPr="004C58E8"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Pr="004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270BB2AE" w14:textId="4D1FDC0E" w:rsidR="00970F4F" w:rsidRPr="00B91ABD" w:rsidRDefault="00D23B54" w:rsidP="0095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Резервный фонд, предусмотренный Проектом решения на </w:t>
      </w:r>
      <w:r w:rsidR="00935342" w:rsidRPr="00B91AB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9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и плановый период </w:t>
      </w:r>
      <w:r w:rsidR="00935342" w:rsidRPr="00B91ABD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B9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5342" w:rsidRPr="00B91ABD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B9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составляет – </w:t>
      </w:r>
      <w:r w:rsidR="00970F4F" w:rsidRPr="00B91AB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B9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</w:t>
      </w:r>
      <w:r w:rsidR="00970F4F" w:rsidRPr="00B91ABD">
        <w:rPr>
          <w:rFonts w:ascii="Times New Roman" w:hAnsi="Times New Roman" w:cs="Times New Roman"/>
          <w:sz w:val="28"/>
          <w:szCs w:val="28"/>
        </w:rPr>
        <w:t>Требование статьи 81 Бюджетного кодекса Российской Федерации соблюдено.</w:t>
      </w:r>
    </w:p>
    <w:p w14:paraId="6FE591CC" w14:textId="10D202BD" w:rsidR="00970F4F" w:rsidRDefault="00B91ABD" w:rsidP="0095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49">
        <w:rPr>
          <w:rFonts w:ascii="Times New Roman" w:hAnsi="Times New Roman" w:cs="Times New Roman"/>
          <w:sz w:val="28"/>
          <w:szCs w:val="28"/>
        </w:rPr>
        <w:t>Порядок использования бюджетных ассигнований резервного фонда администрации сельского поселения Сибирский утвержден постановлением администрации сельского поселения Сибирский                              от 11.02.2022 № 11.</w:t>
      </w:r>
    </w:p>
    <w:p w14:paraId="551733EC" w14:textId="7099B75C" w:rsidR="00D23B54" w:rsidRPr="0073233C" w:rsidRDefault="006E5E07" w:rsidP="0095502E">
      <w:pPr>
        <w:pStyle w:val="Style11"/>
        <w:widowControl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73233C">
        <w:rPr>
          <w:sz w:val="28"/>
          <w:szCs w:val="28"/>
        </w:rPr>
        <w:tab/>
      </w:r>
      <w:r w:rsidR="00D23B54" w:rsidRPr="0073233C">
        <w:rPr>
          <w:sz w:val="28"/>
          <w:szCs w:val="28"/>
        </w:rPr>
        <w:t xml:space="preserve">Проектом решения предлагается утвердить объем бюджетных ассигнований муниципального дорожного фонда сельского поселения Сибирский на </w:t>
      </w:r>
      <w:r w:rsidR="00935342" w:rsidRPr="0073233C">
        <w:rPr>
          <w:sz w:val="28"/>
          <w:szCs w:val="28"/>
        </w:rPr>
        <w:t>2024</w:t>
      </w:r>
      <w:r w:rsidR="00D23B54" w:rsidRPr="0073233C">
        <w:rPr>
          <w:sz w:val="28"/>
          <w:szCs w:val="28"/>
        </w:rPr>
        <w:t xml:space="preserve"> год в сумме </w:t>
      </w:r>
      <w:r w:rsidR="0073233C" w:rsidRPr="0073233C">
        <w:rPr>
          <w:sz w:val="28"/>
          <w:szCs w:val="28"/>
        </w:rPr>
        <w:t>7 139,4</w:t>
      </w:r>
      <w:r w:rsidR="00D66CAF" w:rsidRPr="0073233C">
        <w:rPr>
          <w:sz w:val="28"/>
          <w:szCs w:val="28"/>
        </w:rPr>
        <w:t xml:space="preserve"> </w:t>
      </w:r>
      <w:r w:rsidR="00D23B54" w:rsidRPr="0073233C">
        <w:rPr>
          <w:sz w:val="28"/>
          <w:szCs w:val="28"/>
        </w:rPr>
        <w:t xml:space="preserve">тыс. рублей, на </w:t>
      </w:r>
      <w:r w:rsidR="00935342" w:rsidRPr="0073233C">
        <w:rPr>
          <w:sz w:val="28"/>
          <w:szCs w:val="28"/>
        </w:rPr>
        <w:t>2025</w:t>
      </w:r>
      <w:r w:rsidR="00D23B54" w:rsidRPr="0073233C">
        <w:rPr>
          <w:sz w:val="28"/>
          <w:szCs w:val="28"/>
        </w:rPr>
        <w:t xml:space="preserve"> год в сумме </w:t>
      </w:r>
      <w:r w:rsidR="00B45F02" w:rsidRPr="0073233C">
        <w:rPr>
          <w:sz w:val="28"/>
          <w:szCs w:val="28"/>
        </w:rPr>
        <w:t xml:space="preserve">                      </w:t>
      </w:r>
      <w:r w:rsidR="0073233C" w:rsidRPr="0073233C">
        <w:rPr>
          <w:sz w:val="28"/>
          <w:szCs w:val="28"/>
        </w:rPr>
        <w:t>7 466,</w:t>
      </w:r>
      <w:r w:rsidR="006B5839" w:rsidRPr="0073233C">
        <w:rPr>
          <w:sz w:val="28"/>
          <w:szCs w:val="28"/>
        </w:rPr>
        <w:t>4 тыс.</w:t>
      </w:r>
      <w:r w:rsidR="00D23B54" w:rsidRPr="0073233C">
        <w:rPr>
          <w:sz w:val="28"/>
          <w:szCs w:val="28"/>
        </w:rPr>
        <w:t xml:space="preserve"> рублей, на </w:t>
      </w:r>
      <w:r w:rsidR="00935342" w:rsidRPr="0073233C">
        <w:rPr>
          <w:sz w:val="28"/>
          <w:szCs w:val="28"/>
        </w:rPr>
        <w:t>2026</w:t>
      </w:r>
      <w:r w:rsidR="00D23B54" w:rsidRPr="0073233C">
        <w:rPr>
          <w:sz w:val="28"/>
          <w:szCs w:val="28"/>
        </w:rPr>
        <w:t xml:space="preserve"> год в сумме </w:t>
      </w:r>
      <w:r w:rsidR="0073233C" w:rsidRPr="0073233C">
        <w:rPr>
          <w:sz w:val="28"/>
          <w:szCs w:val="28"/>
        </w:rPr>
        <w:t>7 466,4</w:t>
      </w:r>
      <w:r w:rsidR="00D23B54" w:rsidRPr="0073233C">
        <w:rPr>
          <w:sz w:val="28"/>
          <w:szCs w:val="28"/>
        </w:rPr>
        <w:t xml:space="preserve"> тыс. рублей.</w:t>
      </w:r>
    </w:p>
    <w:p w14:paraId="762FC577" w14:textId="77777777" w:rsidR="00056B69" w:rsidRPr="0062417A" w:rsidRDefault="00056B69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от 07.04.2014 № 7 «О создании дорожного фонда муниципального образования сельское поселение Сибирский» утвержден Порядок формирования и использования бюджетных ассигнований муниципального дорожного фонда сельского поселения Сибирский.</w:t>
      </w:r>
    </w:p>
    <w:p w14:paraId="21B7532E" w14:textId="13531F6D" w:rsidR="00255307" w:rsidRPr="0062417A" w:rsidRDefault="00C524E1" w:rsidP="0095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17A">
        <w:rPr>
          <w:rFonts w:ascii="Times New Roman" w:hAnsi="Times New Roman" w:cs="Times New Roman"/>
          <w:sz w:val="28"/>
          <w:shd w:val="clear" w:color="auto" w:fill="FFFFFF"/>
        </w:rPr>
        <w:t>Р</w:t>
      </w:r>
      <w:r w:rsidR="00734A5B" w:rsidRPr="0062417A">
        <w:rPr>
          <w:rFonts w:ascii="Times New Roman" w:hAnsi="Times New Roman" w:cs="Times New Roman"/>
          <w:sz w:val="28"/>
          <w:szCs w:val="28"/>
        </w:rPr>
        <w:t>азмер дорожного ф</w:t>
      </w:r>
      <w:r w:rsidRPr="0062417A">
        <w:rPr>
          <w:rFonts w:ascii="Times New Roman" w:hAnsi="Times New Roman" w:cs="Times New Roman"/>
          <w:sz w:val="28"/>
          <w:szCs w:val="28"/>
        </w:rPr>
        <w:t xml:space="preserve">онда сформирован в соответствии </w:t>
      </w:r>
      <w:r w:rsidR="00734A5B" w:rsidRPr="0062417A">
        <w:rPr>
          <w:rFonts w:ascii="Times New Roman" w:hAnsi="Times New Roman" w:cs="Times New Roman"/>
          <w:sz w:val="28"/>
          <w:szCs w:val="28"/>
        </w:rPr>
        <w:t>со статьей 179.4. Бюджетного кодекса Российской Федерации</w:t>
      </w:r>
      <w:r w:rsidRPr="0062417A">
        <w:rPr>
          <w:rFonts w:ascii="Times New Roman" w:hAnsi="Times New Roman" w:cs="Times New Roman"/>
          <w:sz w:val="28"/>
          <w:szCs w:val="28"/>
        </w:rPr>
        <w:t xml:space="preserve"> и </w:t>
      </w:r>
      <w:r w:rsidRPr="00624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от 07.04.2014 № 7</w:t>
      </w:r>
      <w:r w:rsidR="00734A5B" w:rsidRPr="0062417A">
        <w:rPr>
          <w:rFonts w:ascii="Times New Roman" w:hAnsi="Times New Roman" w:cs="Times New Roman"/>
          <w:sz w:val="28"/>
          <w:szCs w:val="28"/>
        </w:rPr>
        <w:t>.</w:t>
      </w:r>
    </w:p>
    <w:p w14:paraId="10FEC363" w14:textId="2BCAD687" w:rsidR="00D23B54" w:rsidRPr="0062417A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41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98272B" w:rsidRPr="0062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62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– на </w:t>
      </w:r>
      <w:r w:rsidR="00935342" w:rsidRPr="0062417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2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                             </w:t>
      </w:r>
      <w:r w:rsidR="00935342" w:rsidRPr="0062417A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2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5342" w:rsidRPr="0062417A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2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Проектом решения не предусмотрен.</w:t>
      </w:r>
    </w:p>
    <w:p w14:paraId="189A5EDF" w14:textId="77777777" w:rsidR="00EC4938" w:rsidRPr="009E2FCD" w:rsidRDefault="00EC4938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536436F" w14:textId="77777777" w:rsidR="00D23B54" w:rsidRPr="0062417A" w:rsidRDefault="00D23B54" w:rsidP="0095502E">
      <w:pPr>
        <w:pStyle w:val="af"/>
        <w:numPr>
          <w:ilvl w:val="0"/>
          <w:numId w:val="41"/>
        </w:numPr>
        <w:jc w:val="center"/>
        <w:rPr>
          <w:b/>
          <w:sz w:val="28"/>
          <w:szCs w:val="28"/>
        </w:rPr>
      </w:pPr>
      <w:r w:rsidRPr="0062417A">
        <w:rPr>
          <w:b/>
          <w:sz w:val="28"/>
          <w:szCs w:val="28"/>
        </w:rPr>
        <w:t xml:space="preserve">Доходы бюджета сельского поселения Сибирский   </w:t>
      </w:r>
    </w:p>
    <w:p w14:paraId="3DC602E5" w14:textId="265D73F9" w:rsidR="00D23B54" w:rsidRPr="0062417A" w:rsidRDefault="00D23B54" w:rsidP="009550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935342" w:rsidRPr="00624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624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935342" w:rsidRPr="00624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624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935342" w:rsidRPr="00624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2026</w:t>
      </w:r>
      <w:r w:rsidRPr="00624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14:paraId="7069D18C" w14:textId="77777777" w:rsidR="00D23B54" w:rsidRPr="001D4E23" w:rsidRDefault="00D23B54" w:rsidP="009550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98D734" w14:textId="2C2343FF" w:rsidR="00E74D07" w:rsidRPr="00CD065E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на </w:t>
      </w:r>
      <w:r w:rsidR="00935342" w:rsidRPr="001D4E2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D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</w:t>
      </w:r>
      <w:r w:rsidR="001D4E23" w:rsidRPr="001D4E23">
        <w:rPr>
          <w:rFonts w:ascii="Times New Roman" w:eastAsia="Times New Roman" w:hAnsi="Times New Roman" w:cs="Times New Roman"/>
          <w:sz w:val="28"/>
          <w:szCs w:val="28"/>
          <w:lang w:eastAsia="ru-RU"/>
        </w:rPr>
        <w:t>62 523,1</w:t>
      </w:r>
      <w:r w:rsidRPr="001D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7C27BE" w:rsidRPr="001D4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1D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D4E23" w:rsidRPr="001D4E23">
        <w:rPr>
          <w:rFonts w:ascii="Times New Roman" w:eastAsia="Times New Roman" w:hAnsi="Times New Roman" w:cs="Times New Roman"/>
          <w:sz w:val="28"/>
          <w:szCs w:val="28"/>
          <w:lang w:eastAsia="ru-RU"/>
        </w:rPr>
        <w:t>24 941,8</w:t>
      </w:r>
      <w:r w:rsidRPr="001D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701546" w:rsidRPr="001D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D4E23" w:rsidRPr="001D4E23">
        <w:rPr>
          <w:rFonts w:ascii="Times New Roman" w:eastAsia="Times New Roman" w:hAnsi="Times New Roman" w:cs="Times New Roman"/>
          <w:sz w:val="28"/>
          <w:szCs w:val="28"/>
          <w:lang w:eastAsia="ru-RU"/>
        </w:rPr>
        <w:t>28,5</w:t>
      </w:r>
      <w:r w:rsidR="00701546" w:rsidRPr="001D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1D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чем в первоначально </w:t>
      </w:r>
      <w:r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утвержденном бюджете </w:t>
      </w:r>
      <w:r w:rsidR="00935342"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B20C8"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701546"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D4E23"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>87 464,9</w:t>
      </w:r>
      <w:r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 налоговые и неналоговые доходы планируются</w:t>
      </w:r>
      <w:r w:rsidR="000B20C8"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="00903459"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65E"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>24 923,3</w:t>
      </w:r>
      <w:r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CD065E"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701546"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0C8"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D065E"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>2 590,5</w:t>
      </w:r>
      <w:r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6D5E2D"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D065E"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>11,6</w:t>
      </w:r>
      <w:r w:rsidR="00CA4888"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</w:t>
      </w:r>
      <w:r w:rsidR="00CA4888"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первоначальном бюджете на </w:t>
      </w:r>
      <w:r w:rsidR="00935342"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B20C8"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065E" w:rsidRPr="00CD065E">
        <w:rPr>
          <w:rFonts w:ascii="Times New Roman" w:eastAsia="Times New Roman" w:hAnsi="Times New Roman" w:cs="Times New Roman"/>
          <w:sz w:val="28"/>
          <w:szCs w:val="28"/>
          <w:lang w:eastAsia="ru-RU"/>
        </w:rPr>
        <w:t>22 332,8</w:t>
      </w:r>
      <w:r w:rsidRPr="00CD0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рублей) (Приложение</w:t>
      </w:r>
      <w:r w:rsidR="00E74D07" w:rsidRPr="00CD0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1).</w:t>
      </w:r>
    </w:p>
    <w:p w14:paraId="5084BCBB" w14:textId="6EC30105" w:rsidR="00840913" w:rsidRDefault="00E74D07" w:rsidP="0095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0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D23B54" w:rsidRPr="00CD0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7D209B" w:rsidRPr="00CD0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D23B54" w:rsidRPr="00CD0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 пункта 1 статьи 160.1. Бюджетного кодекса РФ, постановления Правительства Российской Федерации </w:t>
      </w:r>
      <w:r w:rsidR="000B20C8" w:rsidRPr="00CD0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D23B54" w:rsidRPr="00CD0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полномочий главного администратора доходов бюджетов бюджетной системы Российской Федерации, в части прогнозирования доходов сельского поселения утверждена методика прогнозирования поступлений доходов в бюджет сельского поселения Сибирский, главным администратором которых является администрация сельского поселения Сибирский (постановление </w:t>
      </w:r>
      <w:r w:rsidR="00CD065E" w:rsidRPr="00CD0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13.04.2023 № 24</w:t>
      </w:r>
      <w:r w:rsidR="00CA4888" w:rsidRPr="00CD0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CD065E" w:rsidRPr="00CD0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методики прогнозирования поступлений доходов бюджета сельского поселения Сибирский главным администратором которых является Администрация сельского поселения Сибирский</w:t>
      </w:r>
      <w:r w:rsidR="00A24121" w:rsidRPr="00CD0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»). </w:t>
      </w:r>
    </w:p>
    <w:p w14:paraId="01B968DB" w14:textId="63BA6E91" w:rsidR="00CD065E" w:rsidRPr="00CD065E" w:rsidRDefault="00CD065E" w:rsidP="00CD0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этом к Проекту решения предоставлено постановление                          от 31.03.2020 № 21 «Об утверждении методики прогнозирования поступлений доходов бюджета сельского поселения Сибирский</w:t>
      </w:r>
      <w:r w:rsidR="006C4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F493FC8" w14:textId="77777777" w:rsidR="00D23B54" w:rsidRPr="002D2611" w:rsidRDefault="007B5B61" w:rsidP="00955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5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2D2611">
        <w:rPr>
          <w:rFonts w:ascii="Times New Roman" w:hAnsi="Times New Roman" w:cs="Times New Roman"/>
          <w:sz w:val="28"/>
          <w:szCs w:val="28"/>
        </w:rPr>
        <w:t xml:space="preserve">доходной части бюджета не подтверждено </w:t>
      </w:r>
      <w:bookmarkStart w:id="0" w:name="_Hlk151563542"/>
      <w:r w:rsidRPr="002D2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расчетами по планируемым объёмам НДФЛ, земельного налога, налога на имущество физических лиц. </w:t>
      </w:r>
      <w:bookmarkEnd w:id="0"/>
      <w:r w:rsidRPr="002D2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Пояснительная записка, также, не позволяет установить реалистичность планирования до</w:t>
      </w:r>
      <w:r w:rsidR="008176C4" w:rsidRPr="002D2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ходов бюджета в </w:t>
      </w:r>
      <w:r w:rsidR="00E74D07" w:rsidRPr="002D2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76C4" w:rsidRPr="002D2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роекте </w:t>
      </w:r>
      <w:proofErr w:type="gramStart"/>
      <w:r w:rsidR="008176C4" w:rsidRPr="002D2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решения,   </w:t>
      </w:r>
      <w:proofErr w:type="gramEnd"/>
      <w:r w:rsidR="008176C4" w:rsidRPr="002D2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а также </w:t>
      </w:r>
      <w:r w:rsidRPr="002D2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позволяет сделать вывод о достоверности их планирования,</w:t>
      </w:r>
      <w:r w:rsidR="00F3446E" w:rsidRPr="002D2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2D2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6C4" w:rsidRPr="002D2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я</w:t>
      </w:r>
      <w:r w:rsidRPr="002D2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вляется нарушением принципа достоверности бюджета </w:t>
      </w:r>
      <w:r w:rsidR="00F3446E" w:rsidRPr="002D2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2D2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реалистичности расчёта доходов, установленных ст</w:t>
      </w:r>
      <w:r w:rsidR="004F2401" w:rsidRPr="002D2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2D2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37 </w:t>
      </w:r>
      <w:r w:rsidRPr="002D261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2D2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76C4" w:rsidRPr="002D2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91380" w:rsidRPr="002D2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Проверить взаимосвязь отдельных показателей прогноза социально-экономического развития сельского поселения Сибирский с прогнозируемыми объемами доходов </w:t>
      </w:r>
      <w:r w:rsidR="00F3446E" w:rsidRPr="002D2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 w:rsidR="00191380" w:rsidRPr="002D2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представляется возможным. </w:t>
      </w:r>
    </w:p>
    <w:p w14:paraId="08209A13" w14:textId="0FB8AF09" w:rsidR="00EC4938" w:rsidRPr="00037528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на </w:t>
      </w:r>
      <w:r w:rsidR="00935342" w:rsidRPr="00B03C5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0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в объеме </w:t>
      </w:r>
      <w:r w:rsidR="00B03C57" w:rsidRPr="00B03C57">
        <w:rPr>
          <w:rFonts w:ascii="Times New Roman" w:hAnsi="Times New Roman" w:cs="Times New Roman"/>
          <w:sz w:val="28"/>
          <w:szCs w:val="28"/>
        </w:rPr>
        <w:t>24 499,2</w:t>
      </w:r>
      <w:r w:rsidRPr="00B0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935342" w:rsidRPr="00B03C57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B0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B7B" w:rsidRPr="00B0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B03C57" w:rsidRPr="00B03C57">
        <w:rPr>
          <w:rFonts w:ascii="Times New Roman" w:hAnsi="Times New Roman" w:cs="Times New Roman"/>
          <w:color w:val="000000"/>
          <w:sz w:val="28"/>
          <w:szCs w:val="28"/>
        </w:rPr>
        <w:t>24 826,2</w:t>
      </w:r>
      <w:r w:rsidR="00E97A99" w:rsidRPr="00B0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B7B" w:rsidRPr="00B0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Pr="00B0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37B7B" w:rsidRPr="00B0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35342" w:rsidRPr="00B03C57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037B7B" w:rsidRPr="00B0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03C57" w:rsidRPr="00B03C57">
        <w:rPr>
          <w:rFonts w:ascii="Times New Roman" w:hAnsi="Times New Roman" w:cs="Times New Roman"/>
          <w:color w:val="000000"/>
          <w:sz w:val="28"/>
          <w:szCs w:val="28"/>
        </w:rPr>
        <w:t>24 826,2</w:t>
      </w:r>
      <w:r w:rsidRPr="00B0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37B7B" w:rsidRPr="00B03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C38A24" w14:textId="77777777" w:rsidR="00D23B54" w:rsidRPr="00037528" w:rsidRDefault="00D23B54" w:rsidP="0095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52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14:paraId="19976C9C" w14:textId="77777777" w:rsidR="00D23B54" w:rsidRPr="00037528" w:rsidRDefault="00D23B54" w:rsidP="0095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528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449"/>
        <w:gridCol w:w="1667"/>
        <w:gridCol w:w="851"/>
        <w:gridCol w:w="1275"/>
        <w:gridCol w:w="709"/>
        <w:gridCol w:w="1134"/>
        <w:gridCol w:w="1099"/>
      </w:tblGrid>
      <w:tr w:rsidR="00D23B54" w:rsidRPr="00037528" w14:paraId="56441387" w14:textId="77777777" w:rsidTr="00733174">
        <w:trPr>
          <w:trHeight w:val="570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54DE" w14:textId="77777777" w:rsidR="0072299C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</w:t>
            </w:r>
          </w:p>
          <w:p w14:paraId="497AAB54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налоговых доходов бюджета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97D3" w14:textId="11F1A724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Оценка ожидаемого исполнения доходов бюджета       </w:t>
            </w:r>
            <w:r w:rsidR="00E97A99"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в </w:t>
            </w:r>
            <w:r w:rsidR="00935342"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391F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62B807F8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49169E4B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03C37DFD" w14:textId="0FAB408D" w:rsidR="00D23B54" w:rsidRPr="00037528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D23B54"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год</w:t>
            </w:r>
          </w:p>
          <w:p w14:paraId="7DC5051C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0A61F7D7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9F89" w14:textId="3B962A5E" w:rsidR="00D23B54" w:rsidRPr="00037528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D23B54"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  </w:t>
            </w:r>
            <w:r w:rsidR="00BF3519"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к оценке </w:t>
            </w: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D23B54"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3FF5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57387724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2C3F7174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18F02CA9" w14:textId="41AF9916" w:rsidR="00D23B54" w:rsidRPr="00037528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D23B54"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14:paraId="50EE07BD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56ABCE47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53DC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053EDF24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58030EBD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08595E60" w14:textId="06C35B60" w:rsidR="00D23B54" w:rsidRPr="00037528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  <w:r w:rsidR="00733174"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23B54"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  <w:p w14:paraId="67864A0F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25D422B4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3B54" w:rsidRPr="00037528" w14:paraId="77C49800" w14:textId="77777777" w:rsidTr="00733174">
        <w:trPr>
          <w:trHeight w:val="669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0E78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BEB4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C034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694C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абсолютные изменения </w:t>
            </w:r>
          </w:p>
          <w:p w14:paraId="03C783B8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EE08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75FC679E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19DF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7B6B" w14:textId="77777777" w:rsidR="00D23B54" w:rsidRPr="00037528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37528" w:rsidRPr="00037528" w14:paraId="5314DE27" w14:textId="77777777" w:rsidTr="00686D6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39ED" w14:textId="77777777" w:rsidR="00037528" w:rsidRPr="00037528" w:rsidRDefault="00037528" w:rsidP="000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Налоговые </w:t>
            </w:r>
            <w:proofErr w:type="gramStart"/>
            <w:r w:rsidRPr="000375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доходы,   </w:t>
            </w:r>
            <w:proofErr w:type="gramEnd"/>
            <w:r w:rsidRPr="000375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                             в том числе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11BC" w14:textId="4A556EAB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17 796,5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54ED" w14:textId="30DDD15B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24 499,2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FD36" w14:textId="736D058F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6 702,7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D6DD" w14:textId="69FEFAAD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9263" w14:textId="3A2B69AB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24 826,2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98FB" w14:textId="3A9CF8FE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24 826,2</w:t>
            </w:r>
          </w:p>
        </w:tc>
      </w:tr>
      <w:tr w:rsidR="00037528" w:rsidRPr="00037528" w14:paraId="17B15D67" w14:textId="77777777" w:rsidTr="00686D6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5981" w14:textId="77777777" w:rsidR="00037528" w:rsidRPr="00037528" w:rsidRDefault="00037528" w:rsidP="000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93CF" w14:textId="7AC86E08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13 502,6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6642" w14:textId="7E401ED4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18 600,0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C7C6" w14:textId="76E3A2CC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5 097,4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A995" w14:textId="3463680A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8AE1" w14:textId="2B32753B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18 600,0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93BB" w14:textId="1CB9C195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18 600,0</w:t>
            </w:r>
          </w:p>
        </w:tc>
      </w:tr>
      <w:tr w:rsidR="00037528" w:rsidRPr="00037528" w14:paraId="740284B4" w14:textId="77777777" w:rsidTr="00686D6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04A0" w14:textId="77777777" w:rsidR="00037528" w:rsidRPr="00037528" w:rsidRDefault="00037528" w:rsidP="000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1730" w14:textId="5DC0D780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3 957,3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5498" w14:textId="1D2A1A19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5 187,3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21FC" w14:textId="41B57A38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1 230,0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A76C" w14:textId="2E804FED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C336" w14:textId="53128D5D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5 514,3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B474" w14:textId="0FD4DDF8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5 514,3</w:t>
            </w:r>
          </w:p>
        </w:tc>
      </w:tr>
      <w:tr w:rsidR="00037528" w:rsidRPr="00037528" w14:paraId="7002EB2D" w14:textId="77777777" w:rsidTr="00686D6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E0EF" w14:textId="77777777" w:rsidR="00037528" w:rsidRPr="00037528" w:rsidRDefault="00037528" w:rsidP="000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E7E5" w14:textId="5AC8C72D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2971" w14:textId="57626250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8115" w14:textId="00D9D0DA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E2D6" w14:textId="5EAE9F3A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0E46" w14:textId="0AABB669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67CD" w14:textId="1EF4897C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</w:tr>
      <w:tr w:rsidR="00037528" w:rsidRPr="00037528" w14:paraId="1EA658AA" w14:textId="77777777" w:rsidTr="00686D6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1708" w14:textId="77777777" w:rsidR="00037528" w:rsidRPr="00037528" w:rsidRDefault="00037528" w:rsidP="000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6725" w14:textId="2BB0F88E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143,1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DD18" w14:textId="03152C0D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B5B6" w14:textId="7DB049FE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306,9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F8B5" w14:textId="5A15C0A0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214,5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1FAF" w14:textId="7A282BD8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2D93" w14:textId="5E3D3174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</w:tr>
      <w:tr w:rsidR="00037528" w:rsidRPr="00037528" w14:paraId="25ABD443" w14:textId="77777777" w:rsidTr="00686D6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39C3" w14:textId="77777777" w:rsidR="00037528" w:rsidRPr="00037528" w:rsidRDefault="00037528" w:rsidP="000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DD09" w14:textId="2C8A1276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112,8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6B06" w14:textId="4F502765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AD54" w14:textId="2A5E7C32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5BC9" w14:textId="7F565661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19EA" w14:textId="6A54E779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156D" w14:textId="13CBC74F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</w:tr>
      <w:tr w:rsidR="00037528" w:rsidRPr="00037528" w14:paraId="3D7AF66E" w14:textId="77777777" w:rsidTr="00686D6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C3C3" w14:textId="77777777" w:rsidR="00037528" w:rsidRPr="00037528" w:rsidRDefault="00037528" w:rsidP="000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FD3C" w14:textId="0F0A7E03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C822" w14:textId="73F29B48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7208" w14:textId="4671C710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60CA" w14:textId="79B4AC92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2BF4" w14:textId="6AC53C45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122D" w14:textId="1D341BF4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</w:tr>
      <w:tr w:rsidR="00037528" w:rsidRPr="00037528" w14:paraId="1C1A6AA1" w14:textId="77777777" w:rsidTr="00686D67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A8A3" w14:textId="77777777" w:rsidR="00037528" w:rsidRPr="00037528" w:rsidRDefault="00037528" w:rsidP="000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Госпошлина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446A" w14:textId="5AB5ABBA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7020" w14:textId="748D1FCB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3865" w14:textId="3C1F9957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3A14" w14:textId="79FBAA98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04BA" w14:textId="2D28C3C8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5053" w14:textId="5DAFEBDE" w:rsidR="00037528" w:rsidRPr="00037528" w:rsidRDefault="00037528" w:rsidP="000375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2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</w:tbl>
    <w:p w14:paraId="3C795A4F" w14:textId="36BB1F29" w:rsidR="00C344CA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ожидаемым исполнением </w:t>
      </w:r>
      <w:r w:rsidR="00E97A99"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доходов бюджета поселения в </w:t>
      </w:r>
      <w:r w:rsidR="00935342"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налоговые доходы бюджета сельского поселения Сибирский на </w:t>
      </w:r>
      <w:r w:rsidR="00935342"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A712CC"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увеличатся</w:t>
      </w:r>
      <w:r w:rsidR="00E97A99"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7B7B"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A712CC" w:rsidRPr="00A712CC">
        <w:rPr>
          <w:rFonts w:ascii="Times New Roman" w:hAnsi="Times New Roman" w:cs="Times New Roman"/>
          <w:color w:val="000000"/>
          <w:sz w:val="28"/>
          <w:szCs w:val="28"/>
        </w:rPr>
        <w:t>6 702,7</w:t>
      </w:r>
      <w:r w:rsidR="00233A24"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A712CC"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37,7</w:t>
      </w:r>
      <w:r w:rsidR="00C344CA"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14:paraId="168A6EE7" w14:textId="730B5C2E" w:rsidR="00D23B54" w:rsidRPr="00A712CC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объем поступлений налоговых доходов</w:t>
      </w:r>
      <w:r w:rsidR="00B37E54" w:rsidRPr="00A7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35342" w:rsidRPr="00A712C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7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акцизов и налога на доходы физических лиц, удельный вес которых в составе налоговых доходов составляет </w:t>
      </w:r>
      <w:r w:rsidR="00A712CC" w:rsidRPr="00A712CC">
        <w:rPr>
          <w:rFonts w:ascii="Times New Roman" w:eastAsia="Times New Roman" w:hAnsi="Times New Roman" w:cs="Times New Roman"/>
          <w:sz w:val="28"/>
          <w:szCs w:val="28"/>
          <w:lang w:eastAsia="ru-RU"/>
        </w:rPr>
        <w:t>21,2</w:t>
      </w:r>
      <w:r w:rsidR="00B37E54" w:rsidRPr="00A7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    и </w:t>
      </w:r>
      <w:r w:rsidR="00A712CC" w:rsidRPr="00A712CC">
        <w:rPr>
          <w:rFonts w:ascii="Times New Roman" w:eastAsia="Times New Roman" w:hAnsi="Times New Roman" w:cs="Times New Roman"/>
          <w:sz w:val="28"/>
          <w:szCs w:val="28"/>
          <w:lang w:eastAsia="ru-RU"/>
        </w:rPr>
        <w:t>75,9</w:t>
      </w:r>
      <w:r w:rsidRPr="00A7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соответственно.</w:t>
      </w:r>
    </w:p>
    <w:p w14:paraId="57CD6477" w14:textId="4C10AA07" w:rsidR="0010728B" w:rsidRPr="00A712CC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структуры прогноза налоговых доходов на </w:t>
      </w:r>
      <w:r w:rsidR="00935342"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показал, что по</w:t>
      </w:r>
      <w:r w:rsidR="006042FF"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сравнению с </w:t>
      </w:r>
      <w:r w:rsidR="00935342"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годом, доля налоговых поступлений увеличивается </w:t>
      </w:r>
      <w:r w:rsidR="0010728B"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A712CC"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налогу на имущество физических лиц</w:t>
      </w:r>
      <w:r w:rsidR="0010728B"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0,</w:t>
      </w:r>
      <w:r w:rsidR="00A712CC"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4614C"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728B"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до </w:t>
      </w:r>
      <w:r w:rsidR="00A712CC"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1,8</w:t>
      </w:r>
      <w:r w:rsidR="0010728B" w:rsidRPr="00A7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14:paraId="33CAA9C1" w14:textId="77777777" w:rsidR="00D23B54" w:rsidRPr="00A712CC" w:rsidRDefault="00D23B54" w:rsidP="0095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2C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276"/>
        <w:gridCol w:w="1417"/>
        <w:gridCol w:w="1586"/>
      </w:tblGrid>
      <w:tr w:rsidR="00D23B54" w:rsidRPr="00A712CC" w14:paraId="126B5D57" w14:textId="77777777" w:rsidTr="00D23B54">
        <w:trPr>
          <w:trHeight w:val="276"/>
        </w:trPr>
        <w:tc>
          <w:tcPr>
            <w:tcW w:w="2518" w:type="dxa"/>
            <w:vMerge w:val="restart"/>
            <w:shd w:val="clear" w:color="auto" w:fill="auto"/>
            <w:hideMark/>
          </w:tcPr>
          <w:p w14:paraId="00DF1753" w14:textId="77777777" w:rsidR="00D23B54" w:rsidRPr="00A712C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98E8633" w14:textId="77777777" w:rsidR="00D23B54" w:rsidRPr="00A712C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BBF0B1A" w14:textId="77777777" w:rsidR="00D23B54" w:rsidRPr="00A712C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689" w:type="dxa"/>
            <w:gridSpan w:val="5"/>
            <w:shd w:val="clear" w:color="auto" w:fill="auto"/>
            <w:hideMark/>
          </w:tcPr>
          <w:p w14:paraId="2B19A8BE" w14:textId="77777777" w:rsidR="00D23B54" w:rsidRPr="00A712C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D23B54" w:rsidRPr="00A712CC" w14:paraId="54602FD4" w14:textId="77777777" w:rsidTr="00D23B54">
        <w:trPr>
          <w:trHeight w:val="289"/>
        </w:trPr>
        <w:tc>
          <w:tcPr>
            <w:tcW w:w="2518" w:type="dxa"/>
            <w:vMerge/>
            <w:shd w:val="clear" w:color="auto" w:fill="auto"/>
            <w:hideMark/>
          </w:tcPr>
          <w:p w14:paraId="3BE87DB1" w14:textId="77777777" w:rsidR="00D23B54" w:rsidRPr="00A712C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12AB3C9" w14:textId="7D06AC99" w:rsidR="00D23B54" w:rsidRPr="00A712CC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D23B54" w:rsidRPr="00A712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276" w:type="dxa"/>
            <w:shd w:val="clear" w:color="auto" w:fill="auto"/>
            <w:hideMark/>
          </w:tcPr>
          <w:p w14:paraId="3E40009C" w14:textId="77777777" w:rsidR="00D23B54" w:rsidRPr="00A712C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8642B4D" w14:textId="02A83752" w:rsidR="00D23B54" w:rsidRPr="00A712CC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D23B54" w:rsidRPr="00A712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hideMark/>
          </w:tcPr>
          <w:p w14:paraId="75DDFF83" w14:textId="77777777" w:rsidR="00D23B54" w:rsidRPr="00A712C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0A03CEC" w14:textId="348461BB" w:rsidR="00D23B54" w:rsidRPr="00A712CC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D23B54" w:rsidRPr="00A712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hideMark/>
          </w:tcPr>
          <w:p w14:paraId="7E4E1F25" w14:textId="77777777" w:rsidR="00D23B54" w:rsidRPr="00A712C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160DC07C" w14:textId="66652F46" w:rsidR="00D23B54" w:rsidRPr="00A712CC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  <w:r w:rsidR="00D23B54" w:rsidRPr="00A712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86" w:type="dxa"/>
            <w:shd w:val="clear" w:color="auto" w:fill="auto"/>
            <w:hideMark/>
          </w:tcPr>
          <w:p w14:paraId="289E1A35" w14:textId="33FEADDA" w:rsidR="00D23B54" w:rsidRPr="00A712C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2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Отклонение </w:t>
            </w:r>
            <w:r w:rsidR="00935342" w:rsidRPr="00A712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Pr="00A712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712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  <w:r w:rsidR="005C3D2D" w:rsidRPr="00A712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  </w:t>
            </w:r>
            <w:r w:rsidR="00E97A99" w:rsidRPr="00A712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</w:t>
            </w:r>
            <w:proofErr w:type="gramEnd"/>
            <w:r w:rsidR="00E97A99" w:rsidRPr="00A712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35342" w:rsidRPr="00A712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Pr="00A712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A712CC" w:rsidRPr="00A712CC" w14:paraId="05DB65AD" w14:textId="77777777" w:rsidTr="00686D67">
        <w:trPr>
          <w:trHeight w:val="4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CA49" w14:textId="77777777" w:rsidR="00A712CC" w:rsidRPr="00A712CC" w:rsidRDefault="00A712CC" w:rsidP="00A7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12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Налоговые доходы,       </w:t>
            </w:r>
          </w:p>
          <w:p w14:paraId="70B80611" w14:textId="77777777" w:rsidR="00A712CC" w:rsidRPr="00A712CC" w:rsidRDefault="00A712CC" w:rsidP="00A71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12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B92D" w14:textId="39FDCF5C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EF0F" w14:textId="44A02809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C1A8" w14:textId="02664F19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0E24" w14:textId="3BF3D908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592F" w14:textId="033DCA84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12CC" w:rsidRPr="00A712CC" w14:paraId="6D1D8784" w14:textId="77777777" w:rsidTr="00686D67">
        <w:trPr>
          <w:trHeight w:val="2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4C3A" w14:textId="77777777" w:rsidR="00A712CC" w:rsidRPr="00A712CC" w:rsidRDefault="00A712CC" w:rsidP="00A7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12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 на доходы</w:t>
            </w:r>
          </w:p>
          <w:p w14:paraId="20F1379F" w14:textId="77777777" w:rsidR="00A712CC" w:rsidRPr="00A712CC" w:rsidRDefault="00A712CC" w:rsidP="00A7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12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8D7A" w14:textId="25A3EFBA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5C6E" w14:textId="67400F94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E35E" w14:textId="39518672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6D34" w14:textId="0E24BD89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5EDA" w14:textId="21DEDB7A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712CC" w:rsidRPr="00A712CC" w14:paraId="5DE7387B" w14:textId="77777777" w:rsidTr="00686D67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C73E" w14:textId="77777777" w:rsidR="00A712CC" w:rsidRPr="00A712CC" w:rsidRDefault="00A712CC" w:rsidP="00A7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12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6BC5" w14:textId="13BF0121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1AAA" w14:textId="537258A0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CB25" w14:textId="074A4CE8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06C3" w14:textId="4D1F5B2F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22C9" w14:textId="7FD5553E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-1,1</w:t>
            </w:r>
          </w:p>
        </w:tc>
      </w:tr>
      <w:tr w:rsidR="00A712CC" w:rsidRPr="00A712CC" w14:paraId="4A201A1F" w14:textId="77777777" w:rsidTr="00686D67">
        <w:trPr>
          <w:trHeight w:val="5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C11F" w14:textId="77777777" w:rsidR="00A712CC" w:rsidRPr="00A712CC" w:rsidRDefault="00A712CC" w:rsidP="00A7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12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Единый </w:t>
            </w:r>
          </w:p>
          <w:p w14:paraId="55F36E18" w14:textId="77777777" w:rsidR="00A712CC" w:rsidRPr="00A712CC" w:rsidRDefault="00A712CC" w:rsidP="00A7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12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сельскохозяйственный </w:t>
            </w:r>
          </w:p>
          <w:p w14:paraId="76D37285" w14:textId="77777777" w:rsidR="00A712CC" w:rsidRPr="00A712CC" w:rsidRDefault="00A712CC" w:rsidP="00A7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12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566C" w14:textId="0A954F49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3BAF" w14:textId="725251BE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893B" w14:textId="1803F6D3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8269" w14:textId="60485134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D827" w14:textId="6D4A47F7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712CC" w:rsidRPr="00A712CC" w14:paraId="5B7A928B" w14:textId="77777777" w:rsidTr="00686D67">
        <w:trPr>
          <w:trHeight w:val="4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FBD1" w14:textId="77777777" w:rsidR="00A712CC" w:rsidRPr="00A712CC" w:rsidRDefault="00A712CC" w:rsidP="00A7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12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Налог на имущество </w:t>
            </w:r>
          </w:p>
          <w:p w14:paraId="5747519F" w14:textId="77777777" w:rsidR="00A712CC" w:rsidRPr="00A712CC" w:rsidRDefault="00A712CC" w:rsidP="00A7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12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32A7" w14:textId="0648870F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0E1B" w14:textId="5C4F5173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E8B1" w14:textId="63D39E1D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A1B3" w14:textId="7D9900C6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09E0" w14:textId="6274B7ED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A712CC" w:rsidRPr="00A712CC" w14:paraId="05A21D5F" w14:textId="77777777" w:rsidTr="00686D67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B2DE" w14:textId="77777777" w:rsidR="00A712CC" w:rsidRPr="00A712CC" w:rsidRDefault="00A712CC" w:rsidP="00A7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12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B65B" w14:textId="2CED2E3D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9461" w14:textId="662A157C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267B" w14:textId="15DAADB9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FCF8" w14:textId="278B0DC3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B074" w14:textId="1FA2723B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712CC" w:rsidRPr="00A712CC" w14:paraId="5F6265DC" w14:textId="77777777" w:rsidTr="00686D67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8713" w14:textId="77777777" w:rsidR="00A712CC" w:rsidRPr="00A712CC" w:rsidRDefault="00A712CC" w:rsidP="00A7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1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BB45" w14:textId="7B6BBFC0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17F7" w14:textId="2215405B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26A9" w14:textId="1387A7DA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099F" w14:textId="4E037EE5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E5B7" w14:textId="517C1B68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712CC" w:rsidRPr="009E2FCD" w14:paraId="0991E20E" w14:textId="77777777" w:rsidTr="00686D67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9498" w14:textId="77777777" w:rsidR="00A712CC" w:rsidRPr="00A712CC" w:rsidRDefault="00A712CC" w:rsidP="00A7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12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65BC" w14:textId="6D392116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A0F5" w14:textId="6604BD00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B1AA" w14:textId="7604049B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BEB9" w14:textId="749342D0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6B44" w14:textId="0535CA6F" w:rsidR="00A712CC" w:rsidRPr="00A712CC" w:rsidRDefault="00A712CC" w:rsidP="00A7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C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14:paraId="3C99EF1B" w14:textId="220ACA74" w:rsidR="00D23B54" w:rsidRPr="008F6C35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C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F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неналоговых доходов прогнозируется                                   на </w:t>
      </w:r>
      <w:r w:rsidR="00935342" w:rsidRPr="008F6C3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F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27E1E" w:rsidRPr="008F6C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C35" w:rsidRPr="008F6C35">
        <w:rPr>
          <w:rFonts w:ascii="Times New Roman" w:eastAsia="Times New Roman" w:hAnsi="Times New Roman" w:cs="Times New Roman"/>
          <w:sz w:val="28"/>
          <w:szCs w:val="28"/>
          <w:lang w:eastAsia="ru-RU"/>
        </w:rPr>
        <w:t>424,1</w:t>
      </w:r>
      <w:r w:rsidRPr="008F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935342" w:rsidRPr="008F6C3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8F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27E1E" w:rsidRPr="008F6C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C35" w:rsidRPr="008F6C35">
        <w:rPr>
          <w:rFonts w:ascii="Times New Roman" w:eastAsia="Times New Roman" w:hAnsi="Times New Roman" w:cs="Times New Roman"/>
          <w:sz w:val="28"/>
          <w:szCs w:val="28"/>
          <w:lang w:eastAsia="ru-RU"/>
        </w:rPr>
        <w:t>424,1</w:t>
      </w:r>
      <w:r w:rsidRPr="008F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и на </w:t>
      </w:r>
      <w:r w:rsidR="00935342" w:rsidRPr="008F6C35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427E1E" w:rsidRPr="008F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 w:rsidR="00060235" w:rsidRPr="008F6C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27E1E" w:rsidRPr="008F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C35" w:rsidRPr="008F6C35">
        <w:rPr>
          <w:rFonts w:ascii="Times New Roman" w:eastAsia="Times New Roman" w:hAnsi="Times New Roman" w:cs="Times New Roman"/>
          <w:sz w:val="28"/>
          <w:szCs w:val="28"/>
          <w:lang w:eastAsia="ru-RU"/>
        </w:rPr>
        <w:t>424,1</w:t>
      </w:r>
      <w:r w:rsidRPr="008F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8F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14:paraId="7876A53D" w14:textId="58038BC5" w:rsidR="00060235" w:rsidRPr="008F6C35" w:rsidRDefault="0024347E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35342" w:rsidRPr="008F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Pr="008F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п</w:t>
      </w:r>
      <w:r w:rsidR="00D23B54" w:rsidRPr="008F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сравнению с ожидаемым исполнением доходов бюджета поселения</w:t>
      </w:r>
      <w:r w:rsidR="00427E1E" w:rsidRPr="008F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935342" w:rsidRPr="008F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8F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</w:t>
      </w:r>
      <w:r w:rsidR="00D23B54" w:rsidRPr="008F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</w:t>
      </w:r>
      <w:r w:rsidR="00D23B54" w:rsidRPr="008F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Pr="008F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23B54" w:rsidRPr="008F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предлагается объем неналоговых доходов сельского поселения Сибирский утвердить </w:t>
      </w:r>
      <w:r w:rsidRPr="008F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в </w:t>
      </w:r>
      <w:r w:rsidR="008F6C35" w:rsidRPr="008F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большем</w:t>
      </w:r>
      <w:r w:rsidR="00060235" w:rsidRPr="008F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объеме </w:t>
      </w:r>
      <w:r w:rsidR="00D23B54" w:rsidRPr="008F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8F6C35" w:rsidRPr="008F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74,7</w:t>
      </w:r>
      <w:r w:rsidR="00060235" w:rsidRPr="008F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3B54" w:rsidRPr="008F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8F6C35" w:rsidRPr="008F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21,4</w:t>
      </w:r>
      <w:r w:rsidR="00D23B54" w:rsidRPr="008F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 </w:t>
      </w:r>
    </w:p>
    <w:p w14:paraId="7AAE0B78" w14:textId="77777777" w:rsidR="00D23B54" w:rsidRPr="0016628B" w:rsidRDefault="00D23B54" w:rsidP="0095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628B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4</w:t>
      </w:r>
    </w:p>
    <w:p w14:paraId="01FAF39B" w14:textId="77777777" w:rsidR="00D23B54" w:rsidRPr="0016628B" w:rsidRDefault="00D23B54" w:rsidP="0095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628B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99"/>
        <w:gridCol w:w="1701"/>
        <w:gridCol w:w="992"/>
        <w:gridCol w:w="1276"/>
        <w:gridCol w:w="708"/>
        <w:gridCol w:w="993"/>
        <w:gridCol w:w="815"/>
      </w:tblGrid>
      <w:tr w:rsidR="00D23B54" w:rsidRPr="0016628B" w14:paraId="5392AB88" w14:textId="77777777" w:rsidTr="0016628B">
        <w:trPr>
          <w:trHeight w:val="509"/>
          <w:jc w:val="center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4246" w14:textId="77777777" w:rsidR="0072299C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62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</w:t>
            </w:r>
          </w:p>
          <w:p w14:paraId="6EDB3D6A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62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1D54F2" w:rsidRPr="001662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</w:t>
            </w:r>
            <w:r w:rsidRPr="001662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налоговых доходов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EF03" w14:textId="24DE9C28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62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Оценка ожидаемого исполнения доходов бюджета в </w:t>
            </w:r>
            <w:r w:rsidR="00935342" w:rsidRPr="001662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Pr="001662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2853" w14:textId="1D4A85CF" w:rsidR="00D23B54" w:rsidRPr="0016628B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62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D23B54" w:rsidRPr="001662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B0B9" w14:textId="68DED163" w:rsidR="00D23B54" w:rsidRPr="0016628B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62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427E1E" w:rsidRPr="001662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к оценке </w:t>
            </w:r>
            <w:r w:rsidR="005A1BF4" w:rsidRPr="001662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</w:t>
            </w:r>
            <w:r w:rsidRPr="001662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D23B54" w:rsidRPr="001662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885E" w14:textId="4778438F" w:rsidR="00D23B54" w:rsidRPr="0016628B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62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  <w:r w:rsidR="00D23B54" w:rsidRPr="001662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4BD9" w14:textId="45E77BD5" w:rsidR="00D23B54" w:rsidRPr="0016628B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62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2026</w:t>
            </w:r>
            <w:r w:rsidR="00D23B54" w:rsidRPr="001662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23B54" w:rsidRPr="0016628B" w14:paraId="13F3274B" w14:textId="77777777" w:rsidTr="0016628B">
        <w:trPr>
          <w:trHeight w:val="509"/>
          <w:jc w:val="center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693B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DAB1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2A578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DF62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096EF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B0A9E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23B54" w:rsidRPr="0016628B" w14:paraId="5125A9C7" w14:textId="77777777" w:rsidTr="0016628B">
        <w:trPr>
          <w:trHeight w:val="509"/>
          <w:jc w:val="center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1E31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359C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B8C98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84C7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B8CCE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56B64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23B54" w:rsidRPr="0016628B" w14:paraId="50768CA3" w14:textId="77777777" w:rsidTr="0016628B">
        <w:trPr>
          <w:trHeight w:val="585"/>
          <w:jc w:val="center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2657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926C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429A0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CAA5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62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абсолютные изменения (+;-)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0EF5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62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E9FE0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82A2B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23B54" w:rsidRPr="0016628B" w14:paraId="4B3AEE1B" w14:textId="77777777" w:rsidTr="0016628B">
        <w:trPr>
          <w:trHeight w:val="509"/>
          <w:jc w:val="center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1AF6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2FBA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BCD4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C4B8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B870F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2E7B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EAF8" w14:textId="77777777" w:rsidR="00D23B54" w:rsidRPr="0016628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28B" w:rsidRPr="0016628B" w14:paraId="5EDC2C0F" w14:textId="77777777" w:rsidTr="0016628B">
        <w:trPr>
          <w:trHeight w:val="509"/>
          <w:jc w:val="center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5CA0" w14:textId="77777777" w:rsidR="0016628B" w:rsidRPr="0016628B" w:rsidRDefault="0016628B" w:rsidP="001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 доходы, в том числе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FC5A" w14:textId="13058628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349,4</w:t>
            </w:r>
          </w:p>
          <w:p w14:paraId="17672AC3" w14:textId="1D81F10B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9EF3" w14:textId="55F860FB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424,1</w:t>
            </w:r>
          </w:p>
          <w:p w14:paraId="6BE03D00" w14:textId="7CC5DBDD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AE19" w14:textId="34AD5CB8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  <w:p w14:paraId="149111C1" w14:textId="402EBF3F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575E" w14:textId="77777777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  <w:p w14:paraId="1C62CA32" w14:textId="2A02E999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2E66" w14:textId="79CAC905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424,1</w:t>
            </w:r>
          </w:p>
          <w:p w14:paraId="14F392AB" w14:textId="3CCC813F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E02F" w14:textId="738EBE46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424,1</w:t>
            </w:r>
          </w:p>
          <w:p w14:paraId="5F4E6DEE" w14:textId="390BB0BC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28B" w:rsidRPr="0016628B" w14:paraId="11741707" w14:textId="77777777" w:rsidTr="0016628B">
        <w:trPr>
          <w:trHeight w:val="509"/>
          <w:jc w:val="center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2B2B" w14:textId="77777777" w:rsidR="0016628B" w:rsidRPr="0016628B" w:rsidRDefault="0016628B" w:rsidP="001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E3CC" w14:textId="77777777" w:rsidR="0016628B" w:rsidRPr="0016628B" w:rsidRDefault="0016628B" w:rsidP="001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AE0C" w14:textId="77777777" w:rsidR="0016628B" w:rsidRPr="0016628B" w:rsidRDefault="0016628B" w:rsidP="001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F141" w14:textId="77777777" w:rsidR="0016628B" w:rsidRPr="0016628B" w:rsidRDefault="0016628B" w:rsidP="001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1DDD" w14:textId="77777777" w:rsidR="0016628B" w:rsidRPr="0016628B" w:rsidRDefault="0016628B" w:rsidP="001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5332" w14:textId="77777777" w:rsidR="0016628B" w:rsidRPr="0016628B" w:rsidRDefault="0016628B" w:rsidP="001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6993" w14:textId="77777777" w:rsidR="0016628B" w:rsidRPr="0016628B" w:rsidRDefault="0016628B" w:rsidP="001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6628B" w:rsidRPr="0016628B" w14:paraId="4C1E1421" w14:textId="77777777" w:rsidTr="0016628B">
        <w:trPr>
          <w:trHeight w:val="702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2D3A" w14:textId="77777777" w:rsidR="0016628B" w:rsidRPr="0016628B" w:rsidRDefault="0016628B" w:rsidP="001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E111" w14:textId="46266E34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202,6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F83B" w14:textId="4B5E9496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344,1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CBF9" w14:textId="06771437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CF73" w14:textId="781215AB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26E5" w14:textId="214F2DAA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344,1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2144" w14:textId="7597A89F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344,1</w:t>
            </w:r>
          </w:p>
        </w:tc>
      </w:tr>
      <w:tr w:rsidR="00460242" w:rsidRPr="0016628B" w14:paraId="71216CCE" w14:textId="77777777" w:rsidTr="0016628B">
        <w:trPr>
          <w:trHeight w:val="419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1B71" w14:textId="77777777" w:rsidR="00460242" w:rsidRPr="0016628B" w:rsidRDefault="004602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95A4" w14:textId="77777777" w:rsidR="00460242" w:rsidRPr="0016628B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9B62" w14:textId="77777777" w:rsidR="00460242" w:rsidRPr="0016628B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BA2B" w14:textId="77777777" w:rsidR="00460242" w:rsidRPr="0016628B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ECF8" w14:textId="77777777" w:rsidR="00460242" w:rsidRPr="0016628B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CEEA" w14:textId="77777777" w:rsidR="00460242" w:rsidRPr="0016628B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EBA2" w14:textId="77777777" w:rsidR="00460242" w:rsidRPr="0016628B" w:rsidRDefault="00460242" w:rsidP="0095502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6628B" w:rsidRPr="009E2FCD" w14:paraId="2619B600" w14:textId="77777777" w:rsidTr="0016628B">
        <w:trPr>
          <w:trHeight w:val="419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1B90" w14:textId="651269D9" w:rsidR="0016628B" w:rsidRPr="0016628B" w:rsidRDefault="0016628B" w:rsidP="0016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  <w:r w:rsidRPr="0016628B">
              <w:t xml:space="preserve"> </w:t>
            </w:r>
            <w:r w:rsidRPr="00166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оказания платных услуг,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3F8D" w14:textId="3CDC3E46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146,8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CEB5" w14:textId="12EB19E0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8F6C3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97FF" w14:textId="071520EB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-66,8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EBDA" w14:textId="22FA1C50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-45,5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D859" w14:textId="6E3399F0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8F6C3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931D" w14:textId="06B14286" w:rsidR="0016628B" w:rsidRPr="0016628B" w:rsidRDefault="0016628B" w:rsidP="001662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28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8F6C3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 w14:paraId="4367D825" w14:textId="15BC618F" w:rsidR="0072299C" w:rsidRPr="00871E30" w:rsidRDefault="00B34141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расчета прогнозных поступлений неналоговых доходов показал, что доходы от использования имущества, находящегося                                    в муниципальной собственности на </w:t>
      </w:r>
      <w:r w:rsidR="00935342" w:rsidRPr="00871E3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7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объеме          </w:t>
      </w:r>
      <w:r w:rsidR="00871E30" w:rsidRPr="00871E30">
        <w:rPr>
          <w:rFonts w:ascii="Times New Roman" w:hAnsi="Times New Roman" w:cs="Times New Roman"/>
          <w:sz w:val="28"/>
          <w:szCs w:val="28"/>
        </w:rPr>
        <w:t>344,1</w:t>
      </w:r>
      <w:r w:rsidRPr="0087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первоначально утвержденной суммы                          по данному виду доходов в бюджете </w:t>
      </w:r>
      <w:r w:rsidR="00935342" w:rsidRPr="00871E3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7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871E30" w:rsidRPr="00871E30">
        <w:rPr>
          <w:rFonts w:ascii="Times New Roman" w:eastAsia="Times New Roman" w:hAnsi="Times New Roman" w:cs="Times New Roman"/>
          <w:sz w:val="28"/>
          <w:szCs w:val="28"/>
          <w:lang w:eastAsia="ru-RU"/>
        </w:rPr>
        <w:t>202,6</w:t>
      </w:r>
      <w:r w:rsidRPr="0087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gramStart"/>
      <w:r w:rsidR="00882E99" w:rsidRPr="0087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рублей)  </w:t>
      </w:r>
      <w:r w:rsidRPr="0087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87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2299C" w:rsidRPr="0087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71E30" w:rsidRPr="00871E30">
        <w:rPr>
          <w:rFonts w:ascii="Times New Roman" w:eastAsia="Times New Roman" w:hAnsi="Times New Roman" w:cs="Times New Roman"/>
          <w:sz w:val="28"/>
          <w:szCs w:val="28"/>
          <w:lang w:eastAsia="ru-RU"/>
        </w:rPr>
        <w:t>141,5</w:t>
      </w:r>
      <w:r w:rsidR="0072299C" w:rsidRPr="0087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71E30" w:rsidRPr="00871E30">
        <w:rPr>
          <w:rFonts w:ascii="Times New Roman" w:eastAsia="Times New Roman" w:hAnsi="Times New Roman" w:cs="Times New Roman"/>
          <w:sz w:val="28"/>
          <w:szCs w:val="28"/>
          <w:lang w:eastAsia="ru-RU"/>
        </w:rPr>
        <w:t>69,8</w:t>
      </w:r>
      <w:r w:rsidR="0072299C" w:rsidRPr="0087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6A7FE7EE" w14:textId="7E8BBABF" w:rsidR="00D23B54" w:rsidRPr="00494AEC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неналоговых доходов бюджета на </w:t>
      </w:r>
      <w:r w:rsidR="00935342" w:rsidRPr="00494AE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9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</w:t>
      </w:r>
      <w:r w:rsidR="00025F53" w:rsidRPr="0049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AEC" w:rsidRPr="00494AEC">
        <w:rPr>
          <w:rFonts w:ascii="Times New Roman" w:eastAsia="Times New Roman" w:hAnsi="Times New Roman" w:cs="Times New Roman"/>
          <w:sz w:val="28"/>
          <w:szCs w:val="28"/>
          <w:lang w:eastAsia="ru-RU"/>
        </w:rPr>
        <w:t>81,1</w:t>
      </w:r>
      <w:r w:rsidRPr="0049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составляют доходы от использования имущества, находящегося               </w:t>
      </w:r>
      <w:r w:rsidR="0007535B" w:rsidRPr="0049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муниципальной собственности</w:t>
      </w:r>
      <w:r w:rsidRPr="0049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94AEC" w:rsidRPr="00494AEC">
        <w:rPr>
          <w:rFonts w:ascii="Times New Roman" w:eastAsia="Times New Roman" w:hAnsi="Times New Roman" w:cs="Times New Roman"/>
          <w:sz w:val="28"/>
          <w:szCs w:val="28"/>
          <w:lang w:eastAsia="ru-RU"/>
        </w:rPr>
        <w:t>18,9</w:t>
      </w:r>
      <w:r w:rsidRPr="0049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прочие неналоговые доходы.                 На плановый период </w:t>
      </w:r>
      <w:r w:rsidR="00935342" w:rsidRPr="00494AEC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49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5342" w:rsidRPr="00494AEC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49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данным доходам доля </w:t>
      </w:r>
      <w:r w:rsidR="00494AEC" w:rsidRPr="0049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не </w:t>
      </w:r>
      <w:r w:rsidRPr="00494A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</w:t>
      </w:r>
      <w:r w:rsidR="00494AEC" w:rsidRPr="00494AE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494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F18508" w14:textId="77777777" w:rsidR="00D23B54" w:rsidRPr="00494AEC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 источникам доходов произведен администратором данных платежей – администрацией сельского поселения Сибирский.</w:t>
      </w:r>
    </w:p>
    <w:p w14:paraId="17896025" w14:textId="77777777" w:rsidR="00D23B54" w:rsidRPr="00494AEC" w:rsidRDefault="00D23B54" w:rsidP="0095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4AEC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273"/>
        <w:gridCol w:w="1410"/>
        <w:gridCol w:w="1407"/>
        <w:gridCol w:w="1408"/>
        <w:gridCol w:w="1268"/>
        <w:gridCol w:w="1321"/>
      </w:tblGrid>
      <w:tr w:rsidR="00D23B54" w:rsidRPr="00494AEC" w14:paraId="3F104ED2" w14:textId="77777777" w:rsidTr="00D23B54">
        <w:trPr>
          <w:trHeight w:val="255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35EC" w14:textId="77777777" w:rsidR="00D23B54" w:rsidRPr="00494AE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4A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6757" w14:textId="77777777" w:rsidR="00D23B54" w:rsidRPr="00494AE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4A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D23B54" w:rsidRPr="00494AEC" w14:paraId="0E0BDA1D" w14:textId="77777777" w:rsidTr="00821ECF">
        <w:trPr>
          <w:trHeight w:val="67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9C70" w14:textId="77777777" w:rsidR="00D23B54" w:rsidRPr="00494AEC" w:rsidRDefault="00D23B54" w:rsidP="0095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5FD6" w14:textId="1AFA9FC3" w:rsidR="00D23B54" w:rsidRPr="00494AEC" w:rsidRDefault="005B473A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4A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 год</w:t>
            </w:r>
            <w:r w:rsidR="00D23B54" w:rsidRPr="00494A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оценка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64FD" w14:textId="368762E6" w:rsidR="00D23B54" w:rsidRPr="00494AEC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4A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D23B54" w:rsidRPr="00494A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2C5C" w14:textId="4D112B98" w:rsidR="00D23B54" w:rsidRPr="00494AEC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4A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  <w:r w:rsidR="00D23B54" w:rsidRPr="00494A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6EDB" w14:textId="492E1359" w:rsidR="00D23B54" w:rsidRPr="00494AEC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4A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2026</w:t>
            </w:r>
            <w:r w:rsidR="00D23B54" w:rsidRPr="00494A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B28F" w14:textId="0407CD45" w:rsidR="00D23B54" w:rsidRPr="00494AEC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4A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Отклонение </w:t>
            </w:r>
            <w:r w:rsidR="00935342" w:rsidRPr="00494A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AF091A" w:rsidRPr="00494A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 от </w:t>
            </w:r>
            <w:r w:rsidR="00F90A67" w:rsidRPr="00494A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оценки</w:t>
            </w:r>
            <w:r w:rsidR="005E748E" w:rsidRPr="00494A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935342" w:rsidRPr="00494A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Pr="00494A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494AEC" w:rsidRPr="00494AEC" w14:paraId="4ECFBCA5" w14:textId="77777777" w:rsidTr="00494AEC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4CEB" w14:textId="0CBBA31D" w:rsidR="00494AEC" w:rsidRPr="00494AEC" w:rsidRDefault="00494AEC" w:rsidP="0049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Неналоговые </w:t>
            </w:r>
            <w:proofErr w:type="gramStart"/>
            <w:r w:rsidR="005B473A" w:rsidRPr="00494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доходы,  </w:t>
            </w:r>
            <w:r w:rsidRPr="00494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94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в том числе: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D106" w14:textId="43BEA87D" w:rsidR="00494AEC" w:rsidRPr="00494AEC" w:rsidRDefault="00494AEC" w:rsidP="00494A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E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C48C" w14:textId="718CA4BA" w:rsidR="00494AEC" w:rsidRPr="00494AEC" w:rsidRDefault="00494AEC" w:rsidP="00494A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E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01E1" w14:textId="62CC429B" w:rsidR="00494AEC" w:rsidRPr="00494AEC" w:rsidRDefault="00494AEC" w:rsidP="00494A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E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F878" w14:textId="71D79B99" w:rsidR="00494AEC" w:rsidRPr="00494AEC" w:rsidRDefault="00494AEC" w:rsidP="00494A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E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E45D" w14:textId="021D912F" w:rsidR="00494AEC" w:rsidRPr="00494AEC" w:rsidRDefault="00494AEC" w:rsidP="00494A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4AEC" w:rsidRPr="00494AEC" w14:paraId="310AE1DA" w14:textId="77777777" w:rsidTr="00494AEC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DF55" w14:textId="77777777" w:rsidR="00494AEC" w:rsidRPr="00494AEC" w:rsidRDefault="00494AEC" w:rsidP="0049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8E1B" w14:textId="0E3E3573" w:rsidR="00494AEC" w:rsidRPr="00494AEC" w:rsidRDefault="00494AEC" w:rsidP="00494A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EC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6D90" w14:textId="0D26E243" w:rsidR="00494AEC" w:rsidRPr="00494AEC" w:rsidRDefault="00494AEC" w:rsidP="00494A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EC"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F94A" w14:textId="7B81C034" w:rsidR="00494AEC" w:rsidRPr="00494AEC" w:rsidRDefault="00494AEC" w:rsidP="00494A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EC"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6CC4" w14:textId="09E75A56" w:rsidR="00494AEC" w:rsidRPr="00494AEC" w:rsidRDefault="00494AEC" w:rsidP="00494A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EC"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6FB9" w14:textId="7A28A881" w:rsidR="00494AEC" w:rsidRPr="00494AEC" w:rsidRDefault="00494AEC" w:rsidP="00494A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EC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</w:tr>
      <w:tr w:rsidR="00494AEC" w:rsidRPr="00494AEC" w14:paraId="4364F829" w14:textId="77777777" w:rsidTr="00494AEC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3347" w14:textId="77777777" w:rsidR="00494AEC" w:rsidRPr="00494AEC" w:rsidRDefault="00494AEC" w:rsidP="0049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DE6C" w14:textId="06691D7C" w:rsidR="00494AEC" w:rsidRPr="00494AEC" w:rsidRDefault="00494AEC" w:rsidP="00494A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8E7B" w14:textId="49165C15" w:rsidR="00494AEC" w:rsidRPr="00494AEC" w:rsidRDefault="00494AEC" w:rsidP="00494A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D5D6" w14:textId="0F968665" w:rsidR="00494AEC" w:rsidRPr="00494AEC" w:rsidRDefault="00494AEC" w:rsidP="00494A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1B5A" w14:textId="193FED82" w:rsidR="00494AEC" w:rsidRPr="00494AEC" w:rsidRDefault="00494AEC" w:rsidP="00494A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36C4" w14:textId="6BAE5B73" w:rsidR="00494AEC" w:rsidRPr="00494AEC" w:rsidRDefault="00494AEC" w:rsidP="00494A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4AEC" w:rsidRPr="009E2FCD" w14:paraId="5C378679" w14:textId="77777777" w:rsidTr="00494AEC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1995" w14:textId="65EE59B0" w:rsidR="00494AEC" w:rsidRPr="00494AEC" w:rsidRDefault="00494AEC" w:rsidP="0049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от оказания платных услуг, компенсации затрат государства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370E" w14:textId="08F1D943" w:rsidR="00494AEC" w:rsidRPr="00494AEC" w:rsidRDefault="00494AEC" w:rsidP="00494A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EC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EA54" w14:textId="4BC916C8" w:rsidR="00494AEC" w:rsidRPr="00494AEC" w:rsidRDefault="00494AEC" w:rsidP="00494A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EC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74FB" w14:textId="32C42349" w:rsidR="00494AEC" w:rsidRPr="00494AEC" w:rsidRDefault="00494AEC" w:rsidP="00494A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EC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7A34" w14:textId="4271AE02" w:rsidR="00494AEC" w:rsidRPr="00494AEC" w:rsidRDefault="00494AEC" w:rsidP="00494A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EC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F7E" w14:textId="4B061236" w:rsidR="00494AEC" w:rsidRPr="00494AEC" w:rsidRDefault="00494AEC" w:rsidP="00494A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EC">
              <w:rPr>
                <w:rFonts w:ascii="Times New Roman" w:hAnsi="Times New Roman" w:cs="Times New Roman"/>
                <w:sz w:val="18"/>
                <w:szCs w:val="18"/>
              </w:rPr>
              <w:t>-23,2</w:t>
            </w:r>
          </w:p>
        </w:tc>
      </w:tr>
    </w:tbl>
    <w:p w14:paraId="592EB9FB" w14:textId="2E1C9B95" w:rsidR="00D23B54" w:rsidRPr="00CB3813" w:rsidRDefault="00D23B54" w:rsidP="00955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Безвозмездные поступления на </w:t>
      </w:r>
      <w:r w:rsidR="00935342"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</w:t>
      </w:r>
      <w:r w:rsidR="00956CDD"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B3813" w:rsidRPr="00CB3813">
        <w:rPr>
          <w:rFonts w:ascii="Times New Roman" w:hAnsi="Times New Roman" w:cs="Times New Roman"/>
          <w:color w:val="000000"/>
          <w:sz w:val="28"/>
          <w:szCs w:val="28"/>
        </w:rPr>
        <w:t>37 599,8</w:t>
      </w:r>
      <w:r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CB3813"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>60,1</w:t>
      </w:r>
      <w:r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общего объема доходов бюджета поселения, на </w:t>
      </w:r>
      <w:r w:rsidR="00935342"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B3813"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>29 935,9</w:t>
      </w:r>
      <w:r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B3813"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>54,2</w:t>
      </w:r>
      <w:r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5C5CA1"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5C5CA1"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B2BA7"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342"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B3813"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>29 125,6</w:t>
      </w:r>
      <w:r w:rsidR="00692218"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B3813"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>53,6</w:t>
      </w:r>
      <w:r w:rsidRPr="00C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596BFC8A" w14:textId="43F8BFB9" w:rsidR="00B84999" w:rsidRPr="009E2FCD" w:rsidRDefault="00D23B54" w:rsidP="00955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сбалансированности бюджета сельского поселения Сибирский Проектом решения предусмотрено получение дотации на выравнивание бюджетной обеспеченности на </w:t>
      </w:r>
      <w:r w:rsidR="00935342"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925EDA" w:rsidRPr="00925EDA">
        <w:rPr>
          <w:rFonts w:ascii="Times New Roman" w:hAnsi="Times New Roman" w:cs="Times New Roman"/>
          <w:color w:val="000000"/>
          <w:sz w:val="28"/>
          <w:szCs w:val="28"/>
        </w:rPr>
        <w:t>28 679,9</w:t>
      </w:r>
      <w:r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925EDA" w:rsidRPr="00925EDA">
        <w:rPr>
          <w:rFonts w:ascii="Times New Roman" w:hAnsi="Times New Roman" w:cs="Times New Roman"/>
          <w:color w:val="000000"/>
          <w:sz w:val="28"/>
          <w:szCs w:val="28"/>
        </w:rPr>
        <w:t>3 969,3</w:t>
      </w:r>
      <w:r w:rsidR="00FE677B" w:rsidRPr="00925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27A"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C40A95"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80527A"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                     с ожидаемым исполнением </w:t>
      </w:r>
      <w:r w:rsidR="00935342"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D4086"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925EDA" w:rsidRPr="00925EDA">
        <w:rPr>
          <w:rFonts w:ascii="Times New Roman" w:hAnsi="Times New Roman" w:cs="Times New Roman"/>
          <w:color w:val="000000"/>
          <w:sz w:val="28"/>
          <w:szCs w:val="28"/>
        </w:rPr>
        <w:t>16,1</w:t>
      </w:r>
      <w:r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935342"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925EDA" w:rsidRPr="00925EDA">
        <w:rPr>
          <w:rFonts w:ascii="Times New Roman" w:hAnsi="Times New Roman" w:cs="Times New Roman"/>
          <w:color w:val="000000"/>
          <w:sz w:val="28"/>
          <w:szCs w:val="28"/>
        </w:rPr>
        <w:t>29 920,3</w:t>
      </w:r>
      <w:r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925EDA" w:rsidRPr="00925EDA">
        <w:rPr>
          <w:rFonts w:ascii="Times New Roman" w:hAnsi="Times New Roman" w:cs="Times New Roman"/>
          <w:color w:val="000000"/>
          <w:sz w:val="28"/>
          <w:szCs w:val="28"/>
        </w:rPr>
        <w:t>1 240,4</w:t>
      </w:r>
      <w:r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25EDA"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73008"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сравнении с прогнозом </w:t>
      </w:r>
      <w:r w:rsidR="00935342"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80527A"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 </w:t>
      </w:r>
      <w:r w:rsidR="00925EDA"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935342"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925EDA" w:rsidRPr="00925EDA">
        <w:rPr>
          <w:rFonts w:ascii="Times New Roman" w:hAnsi="Times New Roman" w:cs="Times New Roman"/>
          <w:color w:val="000000"/>
          <w:sz w:val="28"/>
          <w:szCs w:val="28"/>
        </w:rPr>
        <w:lastRenderedPageBreak/>
        <w:t>29 110,0</w:t>
      </w:r>
      <w:r w:rsidR="00D363AE" w:rsidRPr="00925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в сравнении с прогнозом </w:t>
      </w:r>
      <w:r w:rsidR="00935342"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25EDA"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E7"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25EDA" w:rsidRPr="00925EDA">
        <w:rPr>
          <w:rFonts w:ascii="Times New Roman" w:hAnsi="Times New Roman" w:cs="Times New Roman"/>
          <w:color w:val="000000"/>
          <w:sz w:val="28"/>
          <w:szCs w:val="28"/>
        </w:rPr>
        <w:t>810,3</w:t>
      </w:r>
      <w:r w:rsidR="00D363AE" w:rsidRPr="00925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086"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925EDA"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92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0570D26F" w14:textId="77777777" w:rsidR="00D23B54" w:rsidRPr="00392694" w:rsidRDefault="00D23B54" w:rsidP="0095502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694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6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2260"/>
        <w:gridCol w:w="790"/>
        <w:gridCol w:w="861"/>
        <w:gridCol w:w="841"/>
        <w:gridCol w:w="923"/>
        <w:gridCol w:w="1134"/>
        <w:gridCol w:w="993"/>
        <w:gridCol w:w="1382"/>
      </w:tblGrid>
      <w:tr w:rsidR="00A33597" w:rsidRPr="00392694" w14:paraId="189557DC" w14:textId="77777777" w:rsidTr="00A33597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9875" w14:textId="77777777" w:rsidR="00D23B54" w:rsidRPr="0039269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99D2" w14:textId="662A317B" w:rsidR="00D23B54" w:rsidRPr="00392694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D23B54"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D48B" w14:textId="273432AA" w:rsidR="00D23B54" w:rsidRPr="00392694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A33597"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CEBB" w14:textId="56DB2311" w:rsidR="00D23B54" w:rsidRPr="00392694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D23B54"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CE0C" w14:textId="227239A6" w:rsidR="00D23B54" w:rsidRPr="00392694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  <w:r w:rsidR="00D23B54"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194C6" w14:textId="77777777" w:rsidR="00D23B54" w:rsidRPr="00392694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Темпы роста (снижения</w:t>
            </w:r>
            <w:proofErr w:type="gramStart"/>
            <w:r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),   </w:t>
            </w:r>
            <w:proofErr w:type="gramEnd"/>
            <w:r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A33597"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</w:t>
            </w:r>
            <w:r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тыс. рублей / %</w:t>
            </w:r>
          </w:p>
        </w:tc>
      </w:tr>
      <w:tr w:rsidR="00A33597" w:rsidRPr="00392694" w14:paraId="1CCE610B" w14:textId="77777777" w:rsidTr="00A33597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84400" w14:textId="77777777" w:rsidR="00D23B54" w:rsidRPr="00392694" w:rsidRDefault="00D23B54" w:rsidP="0095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58CDE" w14:textId="77777777" w:rsidR="00D23B54" w:rsidRPr="00392694" w:rsidRDefault="00D23B54" w:rsidP="0095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9E475" w14:textId="77777777" w:rsidR="00D23B54" w:rsidRPr="00392694" w:rsidRDefault="00D23B54" w:rsidP="0095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E451B" w14:textId="77777777" w:rsidR="00D23B54" w:rsidRPr="00392694" w:rsidRDefault="00D23B54" w:rsidP="0095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DE62A" w14:textId="77777777" w:rsidR="00D23B54" w:rsidRPr="00392694" w:rsidRDefault="00D23B54" w:rsidP="0095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AC6D" w14:textId="07337F14" w:rsidR="00D23B54" w:rsidRPr="00392694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A33597"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                    к </w:t>
            </w:r>
            <w:r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D23B54"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C343" w14:textId="7A28CE2F" w:rsidR="00D23B54" w:rsidRPr="00392694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D23B54"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  <w:r w:rsidR="00A33597"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D23B54"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 </w:t>
            </w:r>
            <w:r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D23B54"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D03D" w14:textId="58932083" w:rsidR="00D23B54" w:rsidRPr="00392694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  <w:r w:rsidR="00D23B54"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  <w:r w:rsidR="00A33597"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</w:t>
            </w:r>
            <w:r w:rsidR="00D23B54"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 </w:t>
            </w:r>
            <w:r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D23B54" w:rsidRPr="00392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392694" w:rsidRPr="00392694" w14:paraId="3B0E9BE4" w14:textId="77777777" w:rsidTr="00B1187D">
        <w:trPr>
          <w:trHeight w:val="6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B545" w14:textId="77777777" w:rsidR="00392694" w:rsidRPr="00392694" w:rsidRDefault="00392694" w:rsidP="0039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поступления, в том числе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DC79" w14:textId="4619B903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32 236,7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07F1" w14:textId="753A0E78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37 584,2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774C" w14:textId="65F303CA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29 920,3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9B25" w14:textId="16D8E6C8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29 110,0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89B9" w14:textId="7BEFD39D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5347,5/16,6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BD63" w14:textId="77777777" w:rsidR="00392694" w:rsidRPr="00392694" w:rsidRDefault="00392694" w:rsidP="0039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-7663,9/</w:t>
            </w:r>
          </w:p>
          <w:p w14:paraId="74944F81" w14:textId="6BAC9DDB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-20,4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0DD5" w14:textId="2DF48F2F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-810,3/-2,7</w:t>
            </w:r>
          </w:p>
        </w:tc>
      </w:tr>
      <w:tr w:rsidR="00392694" w:rsidRPr="00392694" w14:paraId="782A7F2A" w14:textId="77777777" w:rsidTr="00B1187D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48E1" w14:textId="77777777" w:rsidR="00392694" w:rsidRPr="00392694" w:rsidRDefault="00392694" w:rsidP="0039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AB6B" w14:textId="354406F0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24 710,6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ECE2" w14:textId="3B5F527D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28 679,9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58BF" w14:textId="5093517B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29 920,3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452C" w14:textId="13239F22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29 110,0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674A" w14:textId="0C75E648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3969,3/16,1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49DA" w14:textId="5D16B1F6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1240,4/4,3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08BA" w14:textId="45EB7E7C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-810,3/-2,7</w:t>
            </w:r>
          </w:p>
        </w:tc>
      </w:tr>
      <w:tr w:rsidR="00476B57" w:rsidRPr="00392694" w14:paraId="51B8249B" w14:textId="77777777" w:rsidTr="00B1187D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65EC" w14:textId="77777777" w:rsidR="00476B57" w:rsidRPr="00392694" w:rsidRDefault="00476B57" w:rsidP="004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C55B" w14:textId="6AF91E27" w:rsidR="00476B57" w:rsidRPr="00476B57" w:rsidRDefault="00476B57" w:rsidP="00476B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B57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1DDC" w14:textId="069721B6" w:rsidR="00476B57" w:rsidRPr="00476B57" w:rsidRDefault="00476B57" w:rsidP="00476B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B57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46AE" w14:textId="489EE021" w:rsidR="00476B57" w:rsidRPr="00476B57" w:rsidRDefault="00476B57" w:rsidP="00476B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B57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5F2D" w14:textId="0561B000" w:rsidR="00476B57" w:rsidRPr="00476B57" w:rsidRDefault="00476B57" w:rsidP="00476B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B57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EC48" w14:textId="7B727FA9" w:rsidR="00476B57" w:rsidRPr="00476B57" w:rsidRDefault="00476B57" w:rsidP="00476B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B57">
              <w:rPr>
                <w:rFonts w:ascii="Times New Roman" w:hAnsi="Times New Roman" w:cs="Times New Roman"/>
                <w:sz w:val="18"/>
                <w:szCs w:val="18"/>
              </w:rPr>
              <w:t>6,9/79,9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6312" w14:textId="5BB4B83A" w:rsidR="00476B57" w:rsidRPr="00476B57" w:rsidRDefault="00476B57" w:rsidP="00476B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B57">
              <w:rPr>
                <w:rFonts w:ascii="Times New Roman" w:hAnsi="Times New Roman" w:cs="Times New Roman"/>
                <w:sz w:val="18"/>
                <w:szCs w:val="18"/>
              </w:rPr>
              <w:t>0,0/0,0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6602" w14:textId="5C32342C" w:rsidR="00476B57" w:rsidRPr="00476B57" w:rsidRDefault="00476B57" w:rsidP="00476B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B57">
              <w:rPr>
                <w:rFonts w:ascii="Times New Roman" w:hAnsi="Times New Roman" w:cs="Times New Roman"/>
                <w:sz w:val="18"/>
                <w:szCs w:val="18"/>
              </w:rPr>
              <w:t>0,0/0,0</w:t>
            </w:r>
          </w:p>
        </w:tc>
      </w:tr>
      <w:tr w:rsidR="00392694" w:rsidRPr="00392694" w14:paraId="165FF65E" w14:textId="77777777" w:rsidTr="00B1187D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2BE5" w14:textId="77777777" w:rsidR="00392694" w:rsidRPr="00392694" w:rsidRDefault="00392694" w:rsidP="0039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C503" w14:textId="02AF7710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214,6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CF3E" w14:textId="1B9EDB6F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5E7B" w14:textId="2B842207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702C" w14:textId="109B7586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1982" w14:textId="70547B98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-214,6/-100,0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5BAD" w14:textId="1B2BF19B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F8AD" w14:textId="65821845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</w:tr>
      <w:tr w:rsidR="00392694" w:rsidRPr="00392694" w14:paraId="41483BF7" w14:textId="77777777" w:rsidTr="00B1187D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2EBD" w14:textId="77777777" w:rsidR="00392694" w:rsidRPr="00392694" w:rsidRDefault="00392694" w:rsidP="0039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0A82" w14:textId="0EF42BC7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6 837,2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1531" w14:textId="619596CE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8 904,3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A4DC" w14:textId="6FA05B7B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5E44" w14:textId="0DC1F6AE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4872" w14:textId="4402002D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2067,1/30,2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3C21" w14:textId="3C6CA3D2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-8904,3/            -100,0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B700" w14:textId="54632603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</w:tr>
      <w:tr w:rsidR="00392694" w:rsidRPr="009E2FCD" w14:paraId="253F3BD2" w14:textId="77777777" w:rsidTr="00B1187D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38B8" w14:textId="77777777" w:rsidR="00392694" w:rsidRPr="00392694" w:rsidRDefault="00392694" w:rsidP="0039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90FB" w14:textId="388CDE9D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465,6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D87B" w14:textId="66BB0A52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C4B9" w14:textId="6605A884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9F1C" w14:textId="72556983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CDF7" w14:textId="76E814C8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-465,6/-100,0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3993" w14:textId="799E355A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82C2" w14:textId="37BA1070" w:rsidR="00392694" w:rsidRPr="00392694" w:rsidRDefault="00392694" w:rsidP="003926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694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</w:tr>
    </w:tbl>
    <w:p w14:paraId="05E6BE23" w14:textId="2165217B" w:rsidR="00D23B54" w:rsidRPr="00C64D83" w:rsidRDefault="00D23B54" w:rsidP="00955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Проектом решения предусмотрены </w:t>
      </w:r>
      <w:r w:rsidR="00C64D83"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35342"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5363C"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64D83"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8D4086"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80527A"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935342"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C64D83"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="00902D77"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D5363C"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902D77"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D76A5"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>79,7</w:t>
      </w:r>
      <w:r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935342"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64D83"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2026 год </w:t>
      </w:r>
      <w:r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64D83"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="00902D77"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C64D83"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прогнозируемому уровню 2024 года</w:t>
      </w:r>
      <w:r w:rsidRPr="00C64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360128" w14:textId="77777777" w:rsidR="00A6747A" w:rsidRPr="009E2FCD" w:rsidRDefault="00A6747A" w:rsidP="00955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0D74122" w14:textId="77777777" w:rsidR="00D23B54" w:rsidRPr="00C64D83" w:rsidRDefault="00D23B54" w:rsidP="0095502E">
      <w:pPr>
        <w:numPr>
          <w:ilvl w:val="0"/>
          <w:numId w:val="4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Сибирский  </w:t>
      </w:r>
    </w:p>
    <w:p w14:paraId="0CEAA885" w14:textId="7E7078DC" w:rsidR="00D23B54" w:rsidRPr="00C64D83" w:rsidRDefault="00D23B54" w:rsidP="009550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935342" w:rsidRPr="00C6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C6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935342" w:rsidRPr="00C6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C6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935342" w:rsidRPr="00C6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2026</w:t>
      </w:r>
      <w:r w:rsidRPr="00C6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14:paraId="214FB0D6" w14:textId="77777777" w:rsidR="00D23B54" w:rsidRPr="009E2FCD" w:rsidRDefault="00D23B54" w:rsidP="00955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93FD644" w14:textId="77777777" w:rsidR="00D23B54" w:rsidRPr="006D10A7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Расходы, отраженные в Проекте решения, соответствуют требованиям статьи 21 Бюджетного кодекса РФ.</w:t>
      </w:r>
    </w:p>
    <w:p w14:paraId="710B9DFB" w14:textId="3837F975" w:rsidR="00D23B54" w:rsidRPr="006D10A7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расходов бюджета сельского поселения Сибирский                  на </w:t>
      </w:r>
      <w:r w:rsidR="00935342"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935342"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5342"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из </w:t>
      </w:r>
      <w:r w:rsidR="00300352"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разделов функциональной классификации расходов бюджетов бюджетной системы Российской Федерации. Расходы бюджета сельского поселения Сибирский в соответствии с ведомственной</w:t>
      </w:r>
      <w:r w:rsidR="00A503DF"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структурой </w:t>
      </w:r>
      <w:r w:rsidR="006832B1"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</w:t>
      </w:r>
      <w:r w:rsidR="00A503DF"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342"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5342"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бюджетных средств                      – администрация сельского поселения Сибирский, в соответствии                        с наделенными бюджетными полномочиями. </w:t>
      </w:r>
    </w:p>
    <w:p w14:paraId="65B897A0" w14:textId="77777777" w:rsidR="00D23B54" w:rsidRPr="006D10A7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</w:t>
      </w:r>
      <w:proofErr w:type="gramStart"/>
      <w:r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расходов,   </w:t>
      </w:r>
      <w:proofErr w:type="gramEnd"/>
      <w:r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</w:t>
      </w:r>
      <w:r w:rsidR="00C0504B"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соответствует требованиям статьи </w:t>
      </w:r>
      <w:r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184.1. Бюджетного кодекса РФ.                       </w:t>
      </w:r>
    </w:p>
    <w:p w14:paraId="759DAF43" w14:textId="6E1B52E3" w:rsidR="008C49D3" w:rsidRDefault="008C49D3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184.2. Бюджетного кодекса                               РФ одновременно с Проектом решения к экспертизе представлены </w:t>
      </w:r>
      <w:r w:rsidR="006D10A7"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постановления администрации сельского поселения Сибирский                            от 10.11.2023 об утверждении муниципальных программ</w:t>
      </w:r>
      <w:r w:rsid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№ 48 «Об утверждении муниципальной программы «Основные направления развития культуры в сельском поселении Сибирский на 2024-2026 годы», № 49 «Об утверждении муниципальной программы сельского поселения Сибирский «Реализация полномочий органов местного самоуправления </w:t>
      </w:r>
      <w:r w:rsidR="008E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2024-2026 годы».</w:t>
      </w:r>
    </w:p>
    <w:p w14:paraId="0E1F255B" w14:textId="77777777" w:rsidR="00363AFF" w:rsidRPr="006D10A7" w:rsidRDefault="00363AFF" w:rsidP="00363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обращает внимание, что муниципальные программы утверждены с нарушением срока (до 01 октября текущего года), установленного </w:t>
      </w:r>
      <w:r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Сибирский от 31.03.2020 № 22 «О порядке составления проекта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0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 Сибирский на очередной финансовый год и плановый период»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2F65A2" w14:textId="0A729902" w:rsidR="00C63991" w:rsidRDefault="00363AFF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6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обеспечение предусмотрено только по одной </w:t>
      </w:r>
      <w:r w:rsidR="00C63991" w:rsidRPr="00C639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63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63991" w:rsidRPr="00C6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6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63991" w:rsidRPr="00C6399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полномочий органов местного самоуправления на 2024-2026 годы»</w:t>
      </w:r>
      <w:r w:rsidR="00C639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общим объемом финансирования 163 180,9 тыс. рублей: на 2024 год – 53 618,8 тыс. рублей, на 2025 год                    – 55 186,2 тыс. рублей, на 2026 год – 54 375,9 тыс. рублей.</w:t>
      </w:r>
    </w:p>
    <w:p w14:paraId="345868EA" w14:textId="439FDFD9" w:rsidR="00363AFF" w:rsidRDefault="00363AFF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686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6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году объем средств на реализацию программ состави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85,8</w:t>
      </w:r>
      <w:r w:rsidRPr="0036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AFF">
        <w:rPr>
          <w:rFonts w:ascii="Times New Roman" w:eastAsia="Times New Roman" w:hAnsi="Times New Roman" w:cs="Times New Roman"/>
          <w:sz w:val="28"/>
          <w:szCs w:val="28"/>
          <w:lang w:eastAsia="ru-RU"/>
        </w:rPr>
        <w:t>%  от</w:t>
      </w:r>
      <w:proofErr w:type="gramEnd"/>
      <w:r w:rsidRPr="0036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расходов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(непрограммные расходы – 8904,3 тыс. рублей)</w:t>
      </w:r>
      <w:r w:rsidRPr="00363AFF">
        <w:rPr>
          <w:rFonts w:ascii="Times New Roman" w:eastAsia="Times New Roman" w:hAnsi="Times New Roman" w:cs="Times New Roman"/>
          <w:sz w:val="28"/>
          <w:szCs w:val="28"/>
          <w:lang w:eastAsia="ru-RU"/>
        </w:rPr>
        <w:t>,; 2025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36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2026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36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не предусмотрены</w:t>
      </w:r>
      <w:r w:rsidRPr="00363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BE9EFA" w14:textId="6ACF977D" w:rsidR="008853B0" w:rsidRPr="00324671" w:rsidRDefault="00D23B54" w:rsidP="0095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46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сопоставлении Проекта решения в части расходов                           на исполнение муниципальн</w:t>
      </w:r>
      <w:r w:rsidR="00324671" w:rsidRPr="00324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2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24671" w:rsidRPr="0032467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2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объемами финансирования, отраженными </w:t>
      </w:r>
      <w:r w:rsidR="001103C9" w:rsidRPr="003246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программе</w:t>
      </w:r>
      <w:r w:rsidRPr="0032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1C6" w:rsidRPr="0032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разночтений не </w:t>
      </w:r>
      <w:r w:rsidRPr="003246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1151C6" w:rsidRPr="00324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3B0" w:rsidRPr="00324671">
        <w:rPr>
          <w:rFonts w:ascii="Times New Roman" w:hAnsi="Times New Roman" w:cs="Times New Roman"/>
          <w:sz w:val="28"/>
        </w:rPr>
        <w:t xml:space="preserve"> </w:t>
      </w:r>
    </w:p>
    <w:p w14:paraId="10E5B89C" w14:textId="46F61F92" w:rsidR="007F3E3C" w:rsidRDefault="008853B0" w:rsidP="0095502E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445">
        <w:rPr>
          <w:sz w:val="28"/>
          <w:szCs w:val="28"/>
        </w:rPr>
        <w:t xml:space="preserve">На рассмотрение предоставлено постановление администрации сельского поселения </w:t>
      </w:r>
      <w:r w:rsidR="007F3E3C" w:rsidRPr="008D7445">
        <w:rPr>
          <w:sz w:val="28"/>
          <w:szCs w:val="28"/>
        </w:rPr>
        <w:t>Сибирский</w:t>
      </w:r>
      <w:r w:rsidRPr="008D7445">
        <w:rPr>
          <w:sz w:val="28"/>
          <w:szCs w:val="28"/>
        </w:rPr>
        <w:t xml:space="preserve"> </w:t>
      </w:r>
      <w:r w:rsidR="00AE4826" w:rsidRPr="008D7445">
        <w:rPr>
          <w:sz w:val="28"/>
          <w:szCs w:val="28"/>
        </w:rPr>
        <w:t>от 0</w:t>
      </w:r>
      <w:r w:rsidR="008D7445" w:rsidRPr="008D7445">
        <w:rPr>
          <w:sz w:val="28"/>
          <w:szCs w:val="28"/>
        </w:rPr>
        <w:t>1</w:t>
      </w:r>
      <w:r w:rsidR="00AE4826" w:rsidRPr="008D7445">
        <w:rPr>
          <w:sz w:val="28"/>
          <w:szCs w:val="28"/>
        </w:rPr>
        <w:t>.12.20</w:t>
      </w:r>
      <w:r w:rsidR="008D7445" w:rsidRPr="008D7445">
        <w:rPr>
          <w:sz w:val="28"/>
          <w:szCs w:val="28"/>
        </w:rPr>
        <w:t>22</w:t>
      </w:r>
      <w:r w:rsidR="00AE4826" w:rsidRPr="008D7445">
        <w:rPr>
          <w:sz w:val="28"/>
          <w:szCs w:val="28"/>
        </w:rPr>
        <w:t xml:space="preserve"> № </w:t>
      </w:r>
      <w:r w:rsidR="008D7445" w:rsidRPr="008D7445">
        <w:rPr>
          <w:sz w:val="28"/>
          <w:szCs w:val="28"/>
        </w:rPr>
        <w:t>7</w:t>
      </w:r>
      <w:r w:rsidR="00AE4826" w:rsidRPr="008D7445">
        <w:rPr>
          <w:sz w:val="28"/>
          <w:szCs w:val="28"/>
        </w:rPr>
        <w:t xml:space="preserve">1 </w:t>
      </w:r>
      <w:r w:rsidRPr="008D7445">
        <w:rPr>
          <w:sz w:val="28"/>
          <w:szCs w:val="28"/>
        </w:rPr>
        <w:t>«</w:t>
      </w:r>
      <w:r w:rsidR="00AE4826" w:rsidRPr="008D7445">
        <w:rPr>
          <w:bCs/>
          <w:sz w:val="28"/>
          <w:szCs w:val="28"/>
        </w:rPr>
        <w:t>О муниципальных                      и ведомственных программах сельского поселения Сибирский</w:t>
      </w:r>
      <w:r w:rsidRPr="008D7445">
        <w:rPr>
          <w:sz w:val="28"/>
          <w:szCs w:val="28"/>
        </w:rPr>
        <w:t xml:space="preserve">».   </w:t>
      </w:r>
    </w:p>
    <w:p w14:paraId="01ED175C" w14:textId="7E4C9668" w:rsidR="00DE343E" w:rsidRDefault="008D7445" w:rsidP="00DE343E">
      <w:pPr>
        <w:pStyle w:val="af1"/>
        <w:spacing w:before="0" w:beforeAutospacing="0" w:after="0" w:afterAutospacing="0"/>
        <w:ind w:firstLine="708"/>
        <w:jc w:val="both"/>
        <w:rPr>
          <w:rFonts w:eastAsia="Batang"/>
          <w:sz w:val="28"/>
          <w:szCs w:val="28"/>
          <w:highlight w:val="yellow"/>
        </w:rPr>
      </w:pPr>
      <w:r>
        <w:rPr>
          <w:sz w:val="28"/>
          <w:szCs w:val="28"/>
        </w:rPr>
        <w:t xml:space="preserve">При этом Контрольно-счетная палата обращает внимание, что статья 179.3 </w:t>
      </w:r>
      <w:r w:rsidR="00DE343E">
        <w:rPr>
          <w:sz w:val="28"/>
          <w:szCs w:val="28"/>
        </w:rPr>
        <w:t>«</w:t>
      </w:r>
      <w:r w:rsidR="00DE343E" w:rsidRPr="00DE343E">
        <w:rPr>
          <w:sz w:val="28"/>
          <w:szCs w:val="28"/>
        </w:rPr>
        <w:t>Ведомственные целевые программы</w:t>
      </w:r>
      <w:r w:rsidR="00DE343E">
        <w:rPr>
          <w:sz w:val="28"/>
          <w:szCs w:val="28"/>
        </w:rPr>
        <w:t>»</w:t>
      </w:r>
      <w:r w:rsidR="00DE343E" w:rsidRPr="00DE3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 </w:t>
      </w:r>
      <w:r w:rsidR="00DE343E" w:rsidRPr="00DE343E">
        <w:rPr>
          <w:sz w:val="28"/>
          <w:szCs w:val="28"/>
        </w:rPr>
        <w:t>призна</w:t>
      </w:r>
      <w:r w:rsidR="00DE343E">
        <w:rPr>
          <w:sz w:val="28"/>
          <w:szCs w:val="28"/>
        </w:rPr>
        <w:t>на</w:t>
      </w:r>
      <w:r w:rsidR="00DE343E" w:rsidRPr="00DE343E">
        <w:rPr>
          <w:sz w:val="28"/>
          <w:szCs w:val="28"/>
        </w:rPr>
        <w:t xml:space="preserve"> утратившей силу</w:t>
      </w:r>
      <w:r w:rsidR="00C658B3" w:rsidRPr="00C658B3">
        <w:t xml:space="preserve"> </w:t>
      </w:r>
      <w:r w:rsidR="00C658B3" w:rsidRPr="007554B0">
        <w:rPr>
          <w:sz w:val="28"/>
          <w:szCs w:val="28"/>
        </w:rPr>
        <w:t>с</w:t>
      </w:r>
      <w:r w:rsidR="00C658B3">
        <w:t xml:space="preserve"> </w:t>
      </w:r>
      <w:r w:rsidR="00C658B3" w:rsidRPr="00C658B3">
        <w:rPr>
          <w:sz w:val="28"/>
          <w:szCs w:val="28"/>
        </w:rPr>
        <w:t>04.08.2023</w:t>
      </w:r>
      <w:r w:rsidR="00DE343E" w:rsidRPr="00DE343E">
        <w:rPr>
          <w:rFonts w:eastAsia="Batang"/>
          <w:sz w:val="28"/>
          <w:szCs w:val="28"/>
        </w:rPr>
        <w:t xml:space="preserve"> </w:t>
      </w:r>
      <w:r w:rsidR="00C658B3">
        <w:rPr>
          <w:rFonts w:eastAsia="Batang"/>
          <w:sz w:val="28"/>
          <w:szCs w:val="28"/>
        </w:rPr>
        <w:t xml:space="preserve">                                   </w:t>
      </w:r>
      <w:r w:rsidR="00DE343E" w:rsidRPr="00DE343E">
        <w:rPr>
          <w:rFonts w:eastAsia="Batang"/>
          <w:sz w:val="28"/>
          <w:szCs w:val="28"/>
        </w:rPr>
        <w:t xml:space="preserve">в соответствии с Федеральным законом от 04.08.2023 № 416-ФЗ </w:t>
      </w:r>
      <w:r w:rsidR="00C658B3">
        <w:rPr>
          <w:rFonts w:eastAsia="Batang"/>
          <w:sz w:val="28"/>
          <w:szCs w:val="28"/>
        </w:rPr>
        <w:t xml:space="preserve">                           </w:t>
      </w:r>
      <w:r w:rsidR="00DE343E" w:rsidRPr="00DE343E">
        <w:rPr>
          <w:rFonts w:eastAsia="Batang"/>
          <w:sz w:val="28"/>
          <w:szCs w:val="28"/>
        </w:rPr>
        <w:t>«О внесении изменений</w:t>
      </w:r>
      <w:r w:rsidR="00C658B3">
        <w:rPr>
          <w:rFonts w:eastAsia="Batang"/>
          <w:sz w:val="28"/>
          <w:szCs w:val="28"/>
        </w:rPr>
        <w:t xml:space="preserve"> </w:t>
      </w:r>
      <w:r w:rsidR="00DE343E" w:rsidRPr="00DE343E">
        <w:rPr>
          <w:rFonts w:eastAsia="Batang"/>
          <w:sz w:val="28"/>
          <w:szCs w:val="28"/>
        </w:rPr>
        <w:t xml:space="preserve">в Бюджетный кодекс Российской Федерации </w:t>
      </w:r>
      <w:r w:rsidR="00C658B3">
        <w:rPr>
          <w:rFonts w:eastAsia="Batang"/>
          <w:sz w:val="28"/>
          <w:szCs w:val="28"/>
        </w:rPr>
        <w:t xml:space="preserve">                      </w:t>
      </w:r>
      <w:r w:rsidR="00DE343E" w:rsidRPr="00DE343E">
        <w:rPr>
          <w:rFonts w:eastAsia="Batang"/>
          <w:sz w:val="28"/>
          <w:szCs w:val="28"/>
        </w:rPr>
        <w:t>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DE343E">
        <w:rPr>
          <w:rFonts w:eastAsia="Batang"/>
          <w:sz w:val="28"/>
          <w:szCs w:val="28"/>
        </w:rPr>
        <w:t xml:space="preserve">». </w:t>
      </w:r>
    </w:p>
    <w:p w14:paraId="57E7FFB4" w14:textId="1EEE6F22" w:rsidR="008853B0" w:rsidRPr="00D25FC1" w:rsidRDefault="008853B0" w:rsidP="00DE343E">
      <w:pPr>
        <w:pStyle w:val="af1"/>
        <w:spacing w:before="0" w:beforeAutospacing="0" w:after="0" w:afterAutospacing="0"/>
        <w:ind w:firstLine="708"/>
        <w:jc w:val="both"/>
        <w:rPr>
          <w:rFonts w:eastAsia="Batang"/>
          <w:sz w:val="28"/>
        </w:rPr>
      </w:pPr>
      <w:r w:rsidRPr="00D25FC1">
        <w:rPr>
          <w:rFonts w:eastAsia="Batang"/>
          <w:color w:val="000000" w:themeColor="text1"/>
          <w:sz w:val="28"/>
          <w:szCs w:val="28"/>
        </w:rPr>
        <w:t xml:space="preserve">Контрольно-счетная палата рекомендует постановление администрации сельского поселения </w:t>
      </w:r>
      <w:r w:rsidR="007F3E3C" w:rsidRPr="00D25FC1">
        <w:rPr>
          <w:rFonts w:eastAsia="Batang"/>
          <w:color w:val="000000" w:themeColor="text1"/>
          <w:sz w:val="28"/>
          <w:szCs w:val="28"/>
        </w:rPr>
        <w:t>Сибирский</w:t>
      </w:r>
      <w:r w:rsidRPr="00D25FC1">
        <w:rPr>
          <w:rFonts w:eastAsia="Batang"/>
          <w:color w:val="000000" w:themeColor="text1"/>
          <w:sz w:val="28"/>
          <w:szCs w:val="28"/>
        </w:rPr>
        <w:t xml:space="preserve"> </w:t>
      </w:r>
      <w:bookmarkStart w:id="1" w:name="_Hlk151563669"/>
      <w:r w:rsidR="00D25FC1" w:rsidRPr="00D25FC1">
        <w:rPr>
          <w:rFonts w:eastAsia="Batang"/>
          <w:sz w:val="28"/>
          <w:szCs w:val="28"/>
        </w:rPr>
        <w:t>от 01.12.2022 № 71</w:t>
      </w:r>
      <w:r w:rsidR="00D25FC1">
        <w:rPr>
          <w:rFonts w:eastAsia="Batang"/>
          <w:sz w:val="28"/>
          <w:szCs w:val="28"/>
        </w:rPr>
        <w:t xml:space="preserve">                   </w:t>
      </w:r>
      <w:proofErr w:type="gramStart"/>
      <w:r w:rsidR="00D25FC1">
        <w:rPr>
          <w:rFonts w:eastAsia="Batang"/>
          <w:sz w:val="28"/>
          <w:szCs w:val="28"/>
        </w:rPr>
        <w:t xml:space="preserve">  </w:t>
      </w:r>
      <w:r w:rsidR="00D25FC1" w:rsidRPr="00D25FC1">
        <w:rPr>
          <w:rFonts w:eastAsia="Batang"/>
          <w:sz w:val="28"/>
          <w:szCs w:val="28"/>
        </w:rPr>
        <w:t xml:space="preserve"> «</w:t>
      </w:r>
      <w:proofErr w:type="gramEnd"/>
      <w:r w:rsidR="00D25FC1" w:rsidRPr="00D25FC1">
        <w:rPr>
          <w:rFonts w:eastAsia="Batang"/>
          <w:sz w:val="28"/>
          <w:szCs w:val="28"/>
        </w:rPr>
        <w:t>О муниципальных и ведомственных программах сельского поселения Сибирский»</w:t>
      </w:r>
      <w:r w:rsidRPr="00D25FC1">
        <w:rPr>
          <w:rFonts w:eastAsia="Batang"/>
          <w:color w:val="000000" w:themeColor="text1"/>
          <w:sz w:val="28"/>
          <w:szCs w:val="28"/>
        </w:rPr>
        <w:t xml:space="preserve"> привести</w:t>
      </w:r>
      <w:r w:rsidR="00AE4826" w:rsidRPr="00D25FC1">
        <w:rPr>
          <w:rFonts w:eastAsia="Batang"/>
          <w:color w:val="000000" w:themeColor="text1"/>
          <w:sz w:val="28"/>
          <w:szCs w:val="28"/>
        </w:rPr>
        <w:t xml:space="preserve"> </w:t>
      </w:r>
      <w:r w:rsidRPr="00D25FC1">
        <w:rPr>
          <w:rFonts w:eastAsia="Batang"/>
          <w:color w:val="000000" w:themeColor="text1"/>
          <w:sz w:val="28"/>
          <w:szCs w:val="28"/>
        </w:rPr>
        <w:t xml:space="preserve">в соответствие с требованиями </w:t>
      </w:r>
      <w:r w:rsidR="00D25FC1" w:rsidRPr="00D25FC1">
        <w:rPr>
          <w:rFonts w:eastAsia="Batang"/>
          <w:color w:val="000000" w:themeColor="text1"/>
          <w:sz w:val="28"/>
          <w:szCs w:val="28"/>
        </w:rPr>
        <w:t>законодательства</w:t>
      </w:r>
      <w:r w:rsidRPr="00D25FC1">
        <w:rPr>
          <w:rFonts w:eastAsia="Batang"/>
          <w:color w:val="000000" w:themeColor="text1"/>
          <w:sz w:val="28"/>
          <w:szCs w:val="28"/>
        </w:rPr>
        <w:t>.</w:t>
      </w:r>
      <w:bookmarkEnd w:id="1"/>
    </w:p>
    <w:p w14:paraId="1788D902" w14:textId="3FF2B3BF" w:rsidR="00D23B54" w:rsidRPr="00306136" w:rsidRDefault="00D23B54" w:rsidP="00955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Сибирский </w:t>
      </w:r>
      <w:r w:rsidR="00821ECF" w:rsidRPr="0030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0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35342" w:rsidRPr="0030613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0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935342" w:rsidRPr="0030613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061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5342" w:rsidRPr="00306136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4D09C9" w:rsidRPr="0030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0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Таблице 8.</w:t>
      </w:r>
    </w:p>
    <w:p w14:paraId="77F9D280" w14:textId="77777777" w:rsidR="00D23B54" w:rsidRPr="00306136" w:rsidRDefault="00D23B54" w:rsidP="00955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13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8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148"/>
        <w:gridCol w:w="852"/>
        <w:gridCol w:w="657"/>
        <w:gridCol w:w="852"/>
        <w:gridCol w:w="657"/>
        <w:gridCol w:w="852"/>
        <w:gridCol w:w="657"/>
        <w:gridCol w:w="852"/>
        <w:gridCol w:w="657"/>
      </w:tblGrid>
      <w:tr w:rsidR="00D23B54" w:rsidRPr="009E2FCD" w14:paraId="52CDC380" w14:textId="77777777" w:rsidTr="00D23B54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8238" w14:textId="77777777" w:rsidR="00D23B54" w:rsidRPr="00C5527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52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72CB" w14:textId="497709C8" w:rsidR="00D23B54" w:rsidRPr="00C5527B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52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="00D23B54" w:rsidRPr="00C552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7E10" w14:textId="140B2923" w:rsidR="00D23B54" w:rsidRPr="00C5527B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52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D23B54" w:rsidRPr="00C552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1D4A6" w14:textId="454A9104" w:rsidR="00D23B54" w:rsidRPr="00C5527B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52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  <w:r w:rsidR="00D23B54" w:rsidRPr="00C552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7BDEB" w14:textId="404A07DF" w:rsidR="00D23B54" w:rsidRPr="00C5527B" w:rsidRDefault="00935342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52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2026</w:t>
            </w:r>
            <w:r w:rsidR="00D23B54" w:rsidRPr="00C552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23B54" w:rsidRPr="009E2FCD" w14:paraId="450159F3" w14:textId="77777777" w:rsidTr="00D23B54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1EB41" w14:textId="77777777" w:rsidR="00D23B54" w:rsidRPr="00C5527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E9B7" w14:textId="77777777" w:rsidR="00D23B54" w:rsidRPr="00C5527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E7CC" w14:textId="77777777" w:rsidR="00D23B54" w:rsidRPr="00C5527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608B" w14:textId="77777777" w:rsidR="00D23B54" w:rsidRPr="00C5527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6965" w14:textId="77777777" w:rsidR="00D23B54" w:rsidRPr="00C5527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2AAC" w14:textId="77777777" w:rsidR="00D23B54" w:rsidRPr="00C5527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E060" w14:textId="77777777" w:rsidR="00D23B54" w:rsidRPr="00C5527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9F30" w14:textId="77777777" w:rsidR="00D23B54" w:rsidRPr="00C5527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C5E3" w14:textId="77777777" w:rsidR="00D23B54" w:rsidRPr="00C5527B" w:rsidRDefault="00D23B54" w:rsidP="0095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</w:tr>
      <w:tr w:rsidR="00C5527B" w:rsidRPr="009E2FCD" w14:paraId="3B06E514" w14:textId="77777777" w:rsidTr="00686D67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99DD" w14:textId="77777777" w:rsidR="00C5527B" w:rsidRPr="00C5527B" w:rsidRDefault="00C5527B" w:rsidP="00C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A447" w14:textId="4A6EE739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11 741,2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0E57" w14:textId="48A867AE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CB38" w14:textId="773D6C8F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18 888,1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CBE2" w14:textId="1B85D275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5AD9" w14:textId="091713D5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19 585,4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DDB9" w14:textId="72FBF43A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C01A" w14:textId="0123F0F5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19 948,5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5A44" w14:textId="4E251EA4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</w:tr>
      <w:tr w:rsidR="00C5527B" w:rsidRPr="009E2FCD" w14:paraId="1E69A92C" w14:textId="77777777" w:rsidTr="00686D67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0C35" w14:textId="77777777" w:rsidR="00C5527B" w:rsidRPr="00C5527B" w:rsidRDefault="00C5527B" w:rsidP="00C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FBDD" w14:textId="2D0260F4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213,5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0004" w14:textId="0913734B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4BCE" w14:textId="4060138C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FA12" w14:textId="60D226CC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7562" w14:textId="533C9065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F934" w14:textId="4D03F621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4078" w14:textId="34E922DB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09BF" w14:textId="1509B067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5527B" w:rsidRPr="009E2FCD" w14:paraId="292AFDED" w14:textId="77777777" w:rsidTr="00686D67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CD15" w14:textId="77777777" w:rsidR="00C5527B" w:rsidRPr="00C5527B" w:rsidRDefault="00C5527B" w:rsidP="00C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7F23" w14:textId="20266886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514,3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39C1" w14:textId="09388B0E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8B5D" w14:textId="51E2EF97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439,4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3824" w14:textId="609C84C9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9041" w14:textId="3FDD3AFD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393,2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B28D" w14:textId="45196C86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BA1E" w14:textId="73B83B00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393,2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EF9C" w14:textId="4216E339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C5527B" w:rsidRPr="009E2FCD" w14:paraId="34534A5E" w14:textId="77777777" w:rsidTr="00686D67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4729" w14:textId="77777777" w:rsidR="00C5527B" w:rsidRPr="00C5527B" w:rsidRDefault="00C5527B" w:rsidP="00C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D678" w14:textId="447F64D8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11 447,8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AD0F" w14:textId="20176DBE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EED7" w14:textId="668330C8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7 716,9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9881" w14:textId="001F07B6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6402" w14:textId="2334953A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7 993,9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5DB8" w14:textId="4416CED8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3024" w14:textId="30075089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7 943,9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95D1" w14:textId="338FC0D7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</w:tr>
      <w:tr w:rsidR="00C5527B" w:rsidRPr="009E2FCD" w14:paraId="79B05FF3" w14:textId="77777777" w:rsidTr="00686D67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D103" w14:textId="77777777" w:rsidR="00C5527B" w:rsidRPr="00C5527B" w:rsidRDefault="00C5527B" w:rsidP="00C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4A44" w14:textId="069D2F22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8 368,5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D503" w14:textId="653B01A8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CAC6" w14:textId="6A09B01E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4 051,9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0358" w14:textId="3EA38EB7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12A6" w14:textId="559B0DB9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1 862,3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2F50" w14:textId="6477F18D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F511" w14:textId="41DC274D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388,8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66152" w14:textId="68CCF9D4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C5527B" w:rsidRPr="009E2FCD" w14:paraId="41C55396" w14:textId="77777777" w:rsidTr="00686D67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F352" w14:textId="77777777" w:rsidR="00C5527B" w:rsidRPr="00C5527B" w:rsidRDefault="00C5527B" w:rsidP="00C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8F57" w14:textId="1234E279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F4DE" w14:textId="7E81D928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B0A8" w14:textId="58032677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E5DE" w14:textId="499F19C1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180B" w14:textId="19545949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1FCA" w14:textId="08037C9E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336D" w14:textId="40E1C88B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C027" w14:textId="51CCDF41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5527B" w:rsidRPr="009E2FCD" w14:paraId="30C847C3" w14:textId="77777777" w:rsidTr="00686D67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7CE8" w14:textId="77777777" w:rsidR="00C5527B" w:rsidRPr="00C5527B" w:rsidRDefault="00C5527B" w:rsidP="00C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9AD5" w14:textId="2DC21E4E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18 518,0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D351" w14:textId="34F577F2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A0AB" w14:textId="5C189EF7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29 678,5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9C95" w14:textId="449180F9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DF84" w14:textId="31284D53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23 603,2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8744" w14:textId="7F150EB2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4460" w14:textId="1E7F6D1C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23 953,2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E1E2" w14:textId="4AE656D0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</w:tr>
      <w:tr w:rsidR="00C5527B" w:rsidRPr="009E2FCD" w14:paraId="149CB9C7" w14:textId="77777777" w:rsidTr="00686D67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4B50" w14:textId="77777777" w:rsidR="00C5527B" w:rsidRPr="00C5527B" w:rsidRDefault="00C5527B" w:rsidP="00C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FC94" w14:textId="094F36AC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7C4E" w14:textId="41148258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7B32" w14:textId="0C13CD7D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3C94" w14:textId="2AE73741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C6B8" w14:textId="3533683B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493A" w14:textId="7CAB0C5C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FB61" w14:textId="0906FDAB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92C0" w14:textId="2DB28835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C5527B" w:rsidRPr="009E2FCD" w14:paraId="3BDA4819" w14:textId="77777777" w:rsidTr="00686D67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BB97" w14:textId="77777777" w:rsidR="00C5527B" w:rsidRPr="00C5527B" w:rsidRDefault="00C5527B" w:rsidP="00C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87D1" w14:textId="2EA2B969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727,0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2F59" w14:textId="78058E7F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3BAE" w14:textId="7B3CAE18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980,3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4D97" w14:textId="49D34F08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695B" w14:textId="709AD949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980,2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972F" w14:textId="21D70C4E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B8B8" w14:textId="5F11B655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980,3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5219" w14:textId="430BFC5C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C5527B" w:rsidRPr="009E2FCD" w14:paraId="5370494E" w14:textId="77777777" w:rsidTr="00686D67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B7B5" w14:textId="77777777" w:rsidR="00C5527B" w:rsidRPr="00C5527B" w:rsidRDefault="00C5527B" w:rsidP="00C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5F50" w14:textId="68C9F640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51 790,0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619F" w14:textId="37F2F48E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D746" w14:textId="5E014745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62 523,1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48FD" w14:textId="1FC2A6F4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B9FF" w14:textId="4AD8D5EA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55 186,2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4C4B" w14:textId="5D83CD7C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BF39" w14:textId="4FA5AB69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54 376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CFC9" w14:textId="1FAEBD1A" w:rsidR="00C5527B" w:rsidRPr="00C5527B" w:rsidRDefault="00C5527B" w:rsidP="00C5527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7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14:paraId="15B915C6" w14:textId="28F2F7FA" w:rsidR="00E9570E" w:rsidRPr="009504A2" w:rsidRDefault="00D23B54" w:rsidP="0095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Планируемые расходы </w:t>
      </w:r>
      <w:r w:rsidR="00935342"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9504A2"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>62 523,1</w:t>
      </w:r>
      <w:r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9504A2"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ожидае</w:t>
      </w:r>
      <w:r w:rsidR="00F33728"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исполнения по расходам </w:t>
      </w:r>
      <w:r w:rsidR="00935342"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9504A2"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>51790,0</w:t>
      </w:r>
      <w:r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gramStart"/>
      <w:r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  <w:r w:rsidR="00821ECF"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821ECF"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504A2"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>20,7</w:t>
      </w:r>
      <w:r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9504A2"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>10 733,1</w:t>
      </w:r>
      <w:r w:rsidR="00371030"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относител</w:t>
      </w:r>
      <w:r w:rsidR="00371030"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первоначального бюджета </w:t>
      </w:r>
      <w:r w:rsidR="00935342"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(</w:t>
      </w:r>
      <w:r w:rsidR="009504A2"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>103 012,1</w:t>
      </w:r>
      <w:r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</w:t>
      </w:r>
      <w:r w:rsidR="007054DF"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FA2782"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504A2"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>40 489,0</w:t>
      </w:r>
      <w:r w:rsidR="00D02902"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</w:t>
      </w:r>
      <w:r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4A2"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>39,3</w:t>
      </w:r>
      <w:r w:rsidR="00E9570E" w:rsidRPr="0095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7884F7A3" w14:textId="5C7D301B" w:rsidR="00E9570E" w:rsidRPr="00312A4B" w:rsidRDefault="00D23B5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5342" w:rsidRPr="00312A4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1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планируется на разделы: </w:t>
      </w:r>
      <w:r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«Культура и кинематография» - </w:t>
      </w:r>
      <w:r w:rsidR="00312A4B"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29 678,5</w:t>
      </w:r>
      <w:r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                                или </w:t>
      </w:r>
      <w:r w:rsidR="00312A4B"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47,5</w:t>
      </w:r>
      <w:r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</w:t>
      </w:r>
      <w:r w:rsidRPr="00312A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Общегосударственные вопросы» - </w:t>
      </w:r>
      <w:r w:rsidR="00312A4B"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18 888,1</w:t>
      </w:r>
      <w:r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</w:t>
      </w:r>
      <w:r w:rsidR="00371030"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рублей                  или </w:t>
      </w:r>
      <w:r w:rsidR="00312A4B"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30,2</w:t>
      </w:r>
      <w:r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14:paraId="201D1696" w14:textId="53E0CB04" w:rsidR="00D23B54" w:rsidRPr="00312A4B" w:rsidRDefault="00BD7B3E" w:rsidP="0095502E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раздел</w:t>
      </w:r>
      <w:r w:rsidR="00312A4B"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23B54"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«Образование» на </w:t>
      </w:r>
      <w:r w:rsidR="00935342"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D23B54"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не предусмотрены.</w:t>
      </w:r>
    </w:p>
    <w:p w14:paraId="16F84166" w14:textId="3ACB8721" w:rsidR="00A32BE1" w:rsidRPr="00312A4B" w:rsidRDefault="00BD7B3E" w:rsidP="0095502E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плановый период </w:t>
      </w:r>
      <w:r w:rsidR="00935342"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35342"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2026</w:t>
      </w:r>
      <w:r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D23B54"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сформированы                       в аналогичном процентном соотношении с </w:t>
      </w:r>
      <w:r w:rsidR="00935342"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D23B54" w:rsidRPr="0031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(Таблица 8).</w:t>
      </w:r>
    </w:p>
    <w:p w14:paraId="4CF1B5C7" w14:textId="77777777" w:rsidR="00A90E84" w:rsidRPr="001F29EA" w:rsidRDefault="00A70765" w:rsidP="00955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90E84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кспертно-аналитическим мероприятием установлено отсутствие </w:t>
      </w:r>
      <w:r w:rsidR="00A90E84" w:rsidRPr="001F29E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муниципального правового акта представительного органа сельского поселения, определяющего </w:t>
      </w:r>
      <w:r w:rsidR="00A90E84" w:rsidRPr="001F29EA">
        <w:rPr>
          <w:rFonts w:ascii="Times New Roman" w:hAnsi="Times New Roman" w:cs="Times New Roman"/>
          <w:sz w:val="28"/>
          <w:szCs w:val="28"/>
        </w:rPr>
        <w:t xml:space="preserve">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</w:t>
      </w:r>
      <w:r w:rsidRPr="001F29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0E84" w:rsidRPr="001F29EA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значения. </w:t>
      </w:r>
    </w:p>
    <w:p w14:paraId="6FD77752" w14:textId="77777777" w:rsidR="00A90E84" w:rsidRPr="001F29EA" w:rsidRDefault="00A90E84" w:rsidP="0095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9EA">
        <w:rPr>
          <w:rFonts w:ascii="Times New Roman" w:hAnsi="Times New Roman" w:cs="Times New Roman"/>
          <w:sz w:val="28"/>
          <w:szCs w:val="28"/>
        </w:rPr>
        <w:t xml:space="preserve">Контрольно-счетная палата, в соответствии </w:t>
      </w:r>
      <w:r w:rsidRPr="001F2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 и статьей 142.5. Бюджетного кодекса Российской Федерации, настоятельно рекомендует разработать                и утвердить </w:t>
      </w:r>
      <w:r w:rsidRPr="001F29EA">
        <w:rPr>
          <w:rFonts w:ascii="Times New Roman" w:hAnsi="Times New Roman" w:cs="Times New Roman"/>
          <w:sz w:val="28"/>
          <w:szCs w:val="28"/>
        </w:rPr>
        <w:t xml:space="preserve">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                    по решению вопросов местного значения, в том числе утверждающего (определяющего) методику расчета объема иных межбюджетных </w:t>
      </w:r>
      <w:r w:rsidRPr="001F29EA">
        <w:rPr>
          <w:rFonts w:ascii="Times New Roman" w:hAnsi="Times New Roman" w:cs="Times New Roman"/>
          <w:sz w:val="28"/>
          <w:szCs w:val="28"/>
        </w:rPr>
        <w:lastRenderedPageBreak/>
        <w:t>трансфертов на финансовое обеспечение переданной части полномочий             по решению вопросов местного значения.</w:t>
      </w:r>
    </w:p>
    <w:p w14:paraId="38097170" w14:textId="77777777" w:rsidR="00DC19D8" w:rsidRPr="001F29EA" w:rsidRDefault="008C6100" w:rsidP="0095502E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статьи 174.2. Бюджетного кодекса РФ планирование бюджетных ассигнований осуществляется в порядке                     и в соответствии с методикой, устанавливаемой </w:t>
      </w:r>
      <w:proofErr w:type="gramStart"/>
      <w:r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  </w:t>
      </w:r>
      <w:r w:rsidR="00DC19D8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</w:t>
      </w:r>
      <w:proofErr w:type="gramEnd"/>
      <w:r w:rsidR="00DC19D8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органом.</w:t>
      </w:r>
    </w:p>
    <w:p w14:paraId="5D5197D9" w14:textId="77777777" w:rsidR="009B45EA" w:rsidRPr="001F29EA" w:rsidRDefault="00DC19D8" w:rsidP="0095502E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EF7489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бюджета представлено</w:t>
      </w:r>
      <w:r w:rsidR="00031D05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89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70EFD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70EFD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01.10.2018 № 52 «</w:t>
      </w:r>
      <w:r w:rsidR="0081255D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0EFD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методики формирования расходов бюджета сельского поселения Сибирский»</w:t>
      </w:r>
      <w:r w:rsidR="00200942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3B4896" w14:textId="77777777" w:rsidR="008C6100" w:rsidRPr="001F29EA" w:rsidRDefault="008C6100" w:rsidP="0095502E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ХМР обращает внимание, что вышеуказанные методические рекомендации носят формальный характер</w:t>
      </w:r>
      <w:r w:rsidR="00EE3B30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чем, принцип достоверности и реалистичности планирования, предусмотренный статьей 37 Бюджетного кодекса РФ не соблюден.</w:t>
      </w:r>
    </w:p>
    <w:p w14:paraId="635C536B" w14:textId="77777777" w:rsidR="009B45EA" w:rsidRPr="001F29EA" w:rsidRDefault="000770B4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</w:t>
      </w:r>
      <w:r w:rsidR="00E7618D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к Проекту решения </w:t>
      </w:r>
      <w:r w:rsidR="00F3446E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7618D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</w:t>
      </w:r>
      <w:r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7618D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D23B54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</w:t>
      </w:r>
      <w:r w:rsidR="008C6100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D23B54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</w:t>
      </w:r>
      <w:r w:rsidR="008C6100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3B30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D23B54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решения </w:t>
      </w:r>
      <w:r w:rsidR="00EE3B30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F3446E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E3B30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 информации о порядке формирования расходной части бюджета</w:t>
      </w:r>
      <w:r w:rsidR="00FC1087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примененных методах формирования бюджетных ассигнований</w:t>
      </w:r>
      <w:r w:rsidR="00934571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233D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взаимоувязана с утвер</w:t>
      </w:r>
      <w:r w:rsidR="00F3446E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F233D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денной методикой формирования расходов бюджета сельского поселения</w:t>
      </w:r>
      <w:r w:rsidR="00EE3B30" w:rsidRPr="001F2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F92129" w14:textId="37FE6E8E" w:rsidR="009B45EA" w:rsidRPr="00A32FB9" w:rsidRDefault="00C8460E" w:rsidP="00955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29EA">
        <w:rPr>
          <w:rFonts w:ascii="Times New Roman" w:hAnsi="Times New Roman" w:cs="Times New Roman"/>
          <w:sz w:val="28"/>
          <w:szCs w:val="28"/>
        </w:rPr>
        <w:t xml:space="preserve">В связи с отсутствием в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Сибирский на </w:t>
      </w:r>
      <w:r w:rsidR="00935342" w:rsidRPr="001F29EA">
        <w:rPr>
          <w:rFonts w:ascii="Times New Roman" w:hAnsi="Times New Roman" w:cs="Times New Roman"/>
          <w:sz w:val="28"/>
          <w:szCs w:val="28"/>
        </w:rPr>
        <w:t>2024</w:t>
      </w:r>
      <w:r w:rsidRPr="001F29EA">
        <w:rPr>
          <w:rFonts w:ascii="Times New Roman" w:hAnsi="Times New Roman" w:cs="Times New Roman"/>
          <w:sz w:val="28"/>
          <w:szCs w:val="28"/>
        </w:rPr>
        <w:t xml:space="preserve"> год, а также оценить обоснованность представленных сумм распределения бюджетных ассигнований по статьям расходов                        в рамках </w:t>
      </w:r>
      <w:r w:rsidRPr="00A32FB9">
        <w:rPr>
          <w:rFonts w:ascii="Times New Roman" w:hAnsi="Times New Roman" w:cs="Times New Roman"/>
          <w:sz w:val="28"/>
          <w:szCs w:val="28"/>
        </w:rPr>
        <w:t>данной экспертизы не представилось возможным.</w:t>
      </w:r>
    </w:p>
    <w:p w14:paraId="473E9AE0" w14:textId="50261092" w:rsidR="0052526B" w:rsidRPr="00A32FB9" w:rsidRDefault="00A54F09" w:rsidP="00A32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B9">
        <w:rPr>
          <w:rFonts w:ascii="Times New Roman" w:hAnsi="Times New Roman" w:cs="Times New Roman"/>
          <w:sz w:val="28"/>
          <w:szCs w:val="28"/>
        </w:rPr>
        <w:t xml:space="preserve">Расходы на содержание органов местного самоуправления сельского поселения Сибирский на </w:t>
      </w:r>
      <w:r w:rsidR="00935342" w:rsidRPr="00A32FB9">
        <w:rPr>
          <w:rFonts w:ascii="Times New Roman" w:hAnsi="Times New Roman" w:cs="Times New Roman"/>
          <w:sz w:val="28"/>
          <w:szCs w:val="28"/>
        </w:rPr>
        <w:t>2024</w:t>
      </w:r>
      <w:r w:rsidRPr="00A32FB9">
        <w:rPr>
          <w:rFonts w:ascii="Times New Roman" w:hAnsi="Times New Roman" w:cs="Times New Roman"/>
          <w:sz w:val="28"/>
          <w:szCs w:val="28"/>
        </w:rPr>
        <w:t xml:space="preserve"> год сформированы в размере                     </w:t>
      </w:r>
      <w:r w:rsidR="0052526B" w:rsidRPr="00A32FB9">
        <w:rPr>
          <w:rFonts w:ascii="Times New Roman" w:hAnsi="Times New Roman" w:cs="Times New Roman"/>
          <w:bCs/>
          <w:sz w:val="28"/>
          <w:szCs w:val="28"/>
        </w:rPr>
        <w:t>15 873,0</w:t>
      </w:r>
      <w:r w:rsidRPr="00A32FB9">
        <w:rPr>
          <w:rFonts w:ascii="Times New Roman" w:hAnsi="Times New Roman" w:cs="Times New Roman"/>
          <w:sz w:val="28"/>
          <w:szCs w:val="28"/>
        </w:rPr>
        <w:t xml:space="preserve"> тыс. рублей,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</w:t>
      </w:r>
      <w:r w:rsidR="00935342" w:rsidRPr="00A32FB9">
        <w:rPr>
          <w:rFonts w:ascii="Times New Roman" w:hAnsi="Times New Roman" w:cs="Times New Roman"/>
          <w:sz w:val="28"/>
          <w:szCs w:val="28"/>
        </w:rPr>
        <w:t>2024</w:t>
      </w:r>
      <w:r w:rsidRPr="00A32FB9">
        <w:rPr>
          <w:rFonts w:ascii="Times New Roman" w:hAnsi="Times New Roman" w:cs="Times New Roman"/>
          <w:sz w:val="28"/>
          <w:szCs w:val="28"/>
        </w:rPr>
        <w:t xml:space="preserve"> год </w:t>
      </w:r>
      <w:r w:rsidR="0052526B" w:rsidRPr="00A32F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2FB9">
        <w:rPr>
          <w:rFonts w:ascii="Times New Roman" w:hAnsi="Times New Roman" w:cs="Times New Roman"/>
          <w:sz w:val="28"/>
          <w:szCs w:val="28"/>
        </w:rPr>
        <w:t xml:space="preserve">– </w:t>
      </w:r>
      <w:r w:rsidR="0052526B" w:rsidRPr="00A32FB9">
        <w:rPr>
          <w:rFonts w:ascii="Times New Roman" w:hAnsi="Times New Roman" w:cs="Times New Roman"/>
          <w:sz w:val="28"/>
          <w:szCs w:val="28"/>
        </w:rPr>
        <w:t>21 373,4</w:t>
      </w:r>
      <w:r w:rsidRPr="00A32FB9">
        <w:rPr>
          <w:rFonts w:ascii="Times New Roman" w:hAnsi="Times New Roman" w:cs="Times New Roman"/>
          <w:sz w:val="28"/>
          <w:szCs w:val="28"/>
        </w:rPr>
        <w:t xml:space="preserve"> тыс. рублей, установленный распоряжением Правительства </w:t>
      </w:r>
      <w:r w:rsidR="0052526B" w:rsidRPr="00A32FB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A32FB9">
        <w:rPr>
          <w:rFonts w:ascii="Times New Roman" w:hAnsi="Times New Roman" w:cs="Times New Roman"/>
          <w:sz w:val="28"/>
          <w:szCs w:val="28"/>
        </w:rPr>
        <w:t xml:space="preserve"> </w:t>
      </w:r>
      <w:r w:rsidRPr="00A3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526B" w:rsidRPr="00A32FB9">
        <w:rPr>
          <w:rFonts w:ascii="Times New Roman" w:eastAsia="Times New Roman" w:hAnsi="Times New Roman" w:cs="Times New Roman"/>
          <w:sz w:val="28"/>
          <w:szCs w:val="28"/>
          <w:lang w:eastAsia="ru-RU"/>
        </w:rPr>
        <w:t>15.09</w:t>
      </w:r>
      <w:r w:rsidRPr="00A32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5342" w:rsidRPr="00A32FB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3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526B" w:rsidRPr="00A32FB9">
        <w:rPr>
          <w:rFonts w:ascii="Times New Roman" w:eastAsia="Times New Roman" w:hAnsi="Times New Roman" w:cs="Times New Roman"/>
          <w:sz w:val="28"/>
          <w:szCs w:val="28"/>
          <w:lang w:eastAsia="ru-RU"/>
        </w:rPr>
        <w:t>616</w:t>
      </w:r>
      <w:r w:rsidRPr="00A3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-рп «О нормативах формирования расходов на содержание органов местного самоуправления </w:t>
      </w:r>
      <w:r w:rsidRPr="00A32FB9">
        <w:rPr>
          <w:rFonts w:ascii="Times New Roman" w:hAnsi="Times New Roman" w:cs="Times New Roman"/>
          <w:sz w:val="28"/>
          <w:szCs w:val="28"/>
        </w:rPr>
        <w:t xml:space="preserve">муниципальных образований Ханты-Мансийского автономного округа – Югры на </w:t>
      </w:r>
      <w:r w:rsidR="00935342" w:rsidRPr="00A32FB9">
        <w:rPr>
          <w:rFonts w:ascii="Times New Roman" w:hAnsi="Times New Roman" w:cs="Times New Roman"/>
          <w:sz w:val="28"/>
          <w:szCs w:val="28"/>
        </w:rPr>
        <w:t>2024</w:t>
      </w:r>
      <w:r w:rsidRPr="00A32FB9">
        <w:rPr>
          <w:rFonts w:ascii="Times New Roman" w:hAnsi="Times New Roman" w:cs="Times New Roman"/>
          <w:sz w:val="28"/>
          <w:szCs w:val="28"/>
        </w:rPr>
        <w:t xml:space="preserve"> год»</w:t>
      </w:r>
      <w:r w:rsidR="009B45EA" w:rsidRPr="00A32FB9">
        <w:rPr>
          <w:rFonts w:ascii="Times New Roman" w:hAnsi="Times New Roman" w:cs="Times New Roman"/>
          <w:sz w:val="28"/>
          <w:szCs w:val="28"/>
        </w:rPr>
        <w:t>.</w:t>
      </w:r>
      <w:r w:rsidR="0052526B" w:rsidRPr="00A32F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A028C" w14:textId="0BC4BE40" w:rsidR="009B45EA" w:rsidRPr="001C3DE6" w:rsidRDefault="0052526B" w:rsidP="001C3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B9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расходы </w:t>
      </w:r>
      <w:r w:rsidR="00D777F0" w:rsidRPr="00A32FB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32FB9">
        <w:rPr>
          <w:rFonts w:ascii="Times New Roman" w:hAnsi="Times New Roman" w:cs="Times New Roman"/>
          <w:sz w:val="28"/>
          <w:szCs w:val="28"/>
        </w:rPr>
        <w:t xml:space="preserve">на содержание органов местного самоуправления сформированы </w:t>
      </w:r>
      <w:r w:rsidR="00D777F0" w:rsidRPr="00A32F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32FB9">
        <w:rPr>
          <w:rFonts w:ascii="Times New Roman" w:hAnsi="Times New Roman" w:cs="Times New Roman"/>
          <w:sz w:val="28"/>
          <w:szCs w:val="28"/>
        </w:rPr>
        <w:t xml:space="preserve">по разделу 0102 «Функционирование высшего должностного лица субъекта Российской Федерации и муниципального образования», </w:t>
      </w:r>
      <w:r w:rsidR="00D777F0" w:rsidRPr="00A32F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32FB9">
        <w:rPr>
          <w:rFonts w:ascii="Times New Roman" w:hAnsi="Times New Roman" w:cs="Times New Roman"/>
          <w:sz w:val="28"/>
          <w:szCs w:val="28"/>
        </w:rPr>
        <w:t xml:space="preserve">что нарушает </w:t>
      </w:r>
      <w:bookmarkStart w:id="2" w:name="_Hlk151563743"/>
      <w:r w:rsidRPr="00A32FB9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</w:t>
      </w:r>
      <w:r w:rsidR="00D777F0" w:rsidRPr="00A32F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32FB9">
        <w:rPr>
          <w:rFonts w:ascii="Times New Roman" w:hAnsi="Times New Roman" w:cs="Times New Roman"/>
          <w:sz w:val="28"/>
          <w:szCs w:val="28"/>
        </w:rPr>
        <w:t xml:space="preserve"> от 24.05.2022</w:t>
      </w:r>
      <w:r w:rsidR="00D777F0" w:rsidRPr="00A32FB9">
        <w:rPr>
          <w:rFonts w:ascii="Times New Roman" w:hAnsi="Times New Roman" w:cs="Times New Roman"/>
          <w:sz w:val="28"/>
          <w:szCs w:val="28"/>
        </w:rPr>
        <w:t xml:space="preserve"> </w:t>
      </w:r>
      <w:r w:rsidRPr="00A32FB9">
        <w:rPr>
          <w:rFonts w:ascii="Times New Roman" w:hAnsi="Times New Roman" w:cs="Times New Roman"/>
          <w:sz w:val="28"/>
          <w:szCs w:val="28"/>
        </w:rPr>
        <w:t>№ 82н «О порядке формирования и применения кодов бюджетной классификации Российской Федерации, их структуре</w:t>
      </w:r>
      <w:r w:rsidR="00D777F0" w:rsidRPr="00A32F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32FB9">
        <w:rPr>
          <w:rFonts w:ascii="Times New Roman" w:hAnsi="Times New Roman" w:cs="Times New Roman"/>
          <w:sz w:val="28"/>
          <w:szCs w:val="28"/>
        </w:rPr>
        <w:t xml:space="preserve"> и принципах назначения»</w:t>
      </w:r>
      <w:bookmarkEnd w:id="2"/>
      <w:r w:rsidRPr="00A32FB9">
        <w:rPr>
          <w:rFonts w:ascii="Times New Roman" w:hAnsi="Times New Roman" w:cs="Times New Roman"/>
          <w:sz w:val="28"/>
          <w:szCs w:val="28"/>
        </w:rPr>
        <w:t>.</w:t>
      </w:r>
      <w:r w:rsidR="00D777F0" w:rsidRPr="00A32FB9">
        <w:rPr>
          <w:rFonts w:ascii="Times New Roman" w:hAnsi="Times New Roman" w:cs="Times New Roman"/>
          <w:sz w:val="28"/>
          <w:szCs w:val="28"/>
        </w:rPr>
        <w:t xml:space="preserve"> Так расходы на обеспечение функций органов местного самоуправления (денежное содержание ДМС, и не ДМС) должны </w:t>
      </w:r>
      <w:r w:rsidR="00D777F0" w:rsidRPr="00A32FB9">
        <w:rPr>
          <w:rFonts w:ascii="Times New Roman" w:hAnsi="Times New Roman" w:cs="Times New Roman"/>
          <w:sz w:val="28"/>
          <w:szCs w:val="28"/>
        </w:rPr>
        <w:lastRenderedPageBreak/>
        <w:t>учитываться по разделу 0104</w:t>
      </w:r>
      <w:r w:rsidR="00D777F0" w:rsidRPr="001C3DE6">
        <w:rPr>
          <w:rFonts w:ascii="Times New Roman" w:hAnsi="Times New Roman" w:cs="Times New Roman"/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администраций».</w:t>
      </w:r>
    </w:p>
    <w:p w14:paraId="4AA9F498" w14:textId="4EFA8615" w:rsidR="005135F9" w:rsidRPr="001C3DE6" w:rsidRDefault="005135F9" w:rsidP="001C3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DE6">
        <w:rPr>
          <w:rFonts w:ascii="Times New Roman" w:hAnsi="Times New Roman" w:cs="Times New Roman"/>
          <w:sz w:val="28"/>
          <w:szCs w:val="28"/>
        </w:rPr>
        <w:t>В ходе проведения экспертно-аналитического мероприятия установлено, что фонд оплаты труда лиц, замещающих муниципальные должности (глава сельского поселения) на 2024 год сформирован                                    с превышением норматива, установленного постановлением Правительства Ханты-Мансийского автономного округа – Югры                            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(далее                        – Постановление от 23.08.2019 № 278-п). Так фонд оплаты труда главы</w:t>
      </w:r>
      <w:r w:rsidR="002F187B" w:rsidRPr="001C3DE6">
        <w:rPr>
          <w:rFonts w:ascii="Times New Roman" w:hAnsi="Times New Roman" w:cs="Times New Roman"/>
          <w:sz w:val="28"/>
          <w:szCs w:val="28"/>
        </w:rPr>
        <w:t xml:space="preserve"> Проектом бюджета предусмотрен в размере 2 165,6 тыс. рублей,</w:t>
      </w:r>
      <w:r w:rsidRPr="001C3DE6">
        <w:rPr>
          <w:rFonts w:ascii="Times New Roman" w:hAnsi="Times New Roman" w:cs="Times New Roman"/>
          <w:sz w:val="28"/>
          <w:szCs w:val="28"/>
        </w:rPr>
        <w:t xml:space="preserve"> </w:t>
      </w:r>
      <w:r w:rsidR="002F187B" w:rsidRPr="001C3DE6">
        <w:rPr>
          <w:rFonts w:ascii="Times New Roman" w:hAnsi="Times New Roman" w:cs="Times New Roman"/>
          <w:sz w:val="28"/>
          <w:szCs w:val="28"/>
        </w:rPr>
        <w:t>расчетный норматив согласно Постановлению 23.08.2019 № 278-п составляет 1 882,8 тыс. рублей, норматив превышен на 282,8 тыс. рублей.</w:t>
      </w:r>
    </w:p>
    <w:p w14:paraId="293F1534" w14:textId="43046A43" w:rsidR="00C8460E" w:rsidRPr="001C3DE6" w:rsidRDefault="002F187B" w:rsidP="0095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DE6">
        <w:rPr>
          <w:rFonts w:ascii="Times New Roman" w:hAnsi="Times New Roman" w:cs="Times New Roman"/>
          <w:sz w:val="28"/>
          <w:szCs w:val="28"/>
        </w:rPr>
        <w:t>Ф</w:t>
      </w:r>
      <w:r w:rsidR="00C8460E" w:rsidRPr="001C3DE6">
        <w:rPr>
          <w:rFonts w:ascii="Times New Roman" w:hAnsi="Times New Roman" w:cs="Times New Roman"/>
          <w:sz w:val="28"/>
          <w:szCs w:val="28"/>
        </w:rPr>
        <w:t xml:space="preserve">онд оплаты труда муниципальных служащих на </w:t>
      </w:r>
      <w:r w:rsidR="00935342" w:rsidRPr="001C3DE6">
        <w:rPr>
          <w:rFonts w:ascii="Times New Roman" w:hAnsi="Times New Roman" w:cs="Times New Roman"/>
          <w:sz w:val="28"/>
          <w:szCs w:val="28"/>
        </w:rPr>
        <w:t>2024</w:t>
      </w:r>
      <w:r w:rsidR="00C8460E" w:rsidRPr="001C3DE6">
        <w:rPr>
          <w:rFonts w:ascii="Times New Roman" w:hAnsi="Times New Roman" w:cs="Times New Roman"/>
          <w:sz w:val="28"/>
          <w:szCs w:val="28"/>
        </w:rPr>
        <w:t xml:space="preserve"> год сформирован –</w:t>
      </w:r>
      <w:r w:rsidR="00713E86" w:rsidRPr="001C3DE6">
        <w:rPr>
          <w:rFonts w:ascii="Times New Roman" w:hAnsi="Times New Roman" w:cs="Times New Roman"/>
          <w:sz w:val="28"/>
          <w:szCs w:val="28"/>
        </w:rPr>
        <w:t xml:space="preserve"> </w:t>
      </w:r>
      <w:r w:rsidR="00936711" w:rsidRPr="001C3DE6">
        <w:rPr>
          <w:rFonts w:ascii="Times New Roman" w:hAnsi="Times New Roman" w:cs="Times New Roman"/>
          <w:sz w:val="28"/>
          <w:szCs w:val="28"/>
        </w:rPr>
        <w:t>6 041,1</w:t>
      </w:r>
      <w:r w:rsidR="00C8460E" w:rsidRPr="001C3DE6">
        <w:rPr>
          <w:rFonts w:ascii="Times New Roman" w:hAnsi="Times New Roman" w:cs="Times New Roman"/>
          <w:sz w:val="28"/>
          <w:szCs w:val="28"/>
        </w:rPr>
        <w:t xml:space="preserve"> тыс. рублей, при расчетном нормативе согласно Постановлению от 23.08.2019 № 278-п –</w:t>
      </w:r>
      <w:r w:rsidRPr="001C3DE6">
        <w:rPr>
          <w:rFonts w:ascii="Times New Roman" w:hAnsi="Times New Roman" w:cs="Times New Roman"/>
          <w:sz w:val="28"/>
          <w:szCs w:val="28"/>
        </w:rPr>
        <w:t xml:space="preserve"> </w:t>
      </w:r>
      <w:r w:rsidR="00713E86" w:rsidRPr="001C3DE6">
        <w:rPr>
          <w:rFonts w:ascii="Times New Roman" w:hAnsi="Times New Roman" w:cs="Times New Roman"/>
          <w:sz w:val="28"/>
          <w:szCs w:val="28"/>
        </w:rPr>
        <w:t xml:space="preserve">6 110,5 </w:t>
      </w:r>
      <w:r w:rsidR="00C8460E" w:rsidRPr="001C3DE6">
        <w:rPr>
          <w:rFonts w:ascii="Times New Roman" w:hAnsi="Times New Roman" w:cs="Times New Roman"/>
          <w:sz w:val="28"/>
          <w:szCs w:val="28"/>
        </w:rPr>
        <w:t xml:space="preserve">тыс. рублей, норматив                      </w:t>
      </w:r>
      <w:r w:rsidR="00713E86" w:rsidRPr="001C3DE6">
        <w:rPr>
          <w:rFonts w:ascii="Times New Roman" w:hAnsi="Times New Roman" w:cs="Times New Roman"/>
          <w:sz w:val="28"/>
          <w:szCs w:val="28"/>
        </w:rPr>
        <w:t xml:space="preserve">не </w:t>
      </w:r>
      <w:r w:rsidR="00936711" w:rsidRPr="001C3DE6">
        <w:rPr>
          <w:rFonts w:ascii="Times New Roman" w:hAnsi="Times New Roman" w:cs="Times New Roman"/>
          <w:sz w:val="28"/>
          <w:szCs w:val="28"/>
        </w:rPr>
        <w:t>превышен</w:t>
      </w:r>
      <w:r w:rsidR="00C8460E" w:rsidRPr="001C3DE6">
        <w:rPr>
          <w:rFonts w:ascii="Times New Roman" w:hAnsi="Times New Roman" w:cs="Times New Roman"/>
          <w:sz w:val="28"/>
          <w:szCs w:val="28"/>
        </w:rPr>
        <w:t>.</w:t>
      </w:r>
    </w:p>
    <w:p w14:paraId="1DE9F812" w14:textId="5842834E" w:rsidR="009D4B7F" w:rsidRPr="00713E86" w:rsidRDefault="00936711" w:rsidP="001C3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DE6">
        <w:rPr>
          <w:rFonts w:ascii="Times New Roman" w:hAnsi="Times New Roman" w:cs="Times New Roman"/>
          <w:sz w:val="28"/>
          <w:szCs w:val="28"/>
        </w:rPr>
        <w:t>Б</w:t>
      </w:r>
      <w:r w:rsidR="009D4B7F" w:rsidRPr="001C3DE6">
        <w:rPr>
          <w:rFonts w:ascii="Times New Roman" w:hAnsi="Times New Roman" w:cs="Times New Roman"/>
          <w:sz w:val="28"/>
          <w:szCs w:val="28"/>
        </w:rPr>
        <w:t xml:space="preserve">юджетные ассигнования на оплату труда запланированы </w:t>
      </w:r>
      <w:r w:rsidRPr="001C3DE6">
        <w:rPr>
          <w:rFonts w:ascii="Times New Roman" w:hAnsi="Times New Roman" w:cs="Times New Roman"/>
          <w:sz w:val="28"/>
          <w:szCs w:val="28"/>
        </w:rPr>
        <w:t>с</w:t>
      </w:r>
      <w:r w:rsidR="009D4B7F" w:rsidRPr="001C3DE6">
        <w:rPr>
          <w:rFonts w:ascii="Times New Roman" w:hAnsi="Times New Roman" w:cs="Times New Roman"/>
          <w:sz w:val="28"/>
          <w:szCs w:val="28"/>
        </w:rPr>
        <w:t xml:space="preserve"> учет</w:t>
      </w:r>
      <w:r w:rsidRPr="001C3DE6">
        <w:rPr>
          <w:rFonts w:ascii="Times New Roman" w:hAnsi="Times New Roman" w:cs="Times New Roman"/>
          <w:sz w:val="28"/>
          <w:szCs w:val="28"/>
        </w:rPr>
        <w:t>ом</w:t>
      </w:r>
      <w:r w:rsidR="009D4B7F" w:rsidRPr="001C3DE6">
        <w:rPr>
          <w:rFonts w:ascii="Times New Roman" w:hAnsi="Times New Roman" w:cs="Times New Roman"/>
          <w:sz w:val="28"/>
          <w:szCs w:val="28"/>
        </w:rPr>
        <w:t xml:space="preserve"> ежегодной индексации с 1 октября</w:t>
      </w:r>
      <w:r w:rsidRPr="001C3DE6">
        <w:rPr>
          <w:rFonts w:ascii="Times New Roman" w:hAnsi="Times New Roman" w:cs="Times New Roman"/>
          <w:sz w:val="28"/>
          <w:szCs w:val="28"/>
        </w:rPr>
        <w:t xml:space="preserve">. </w:t>
      </w:r>
      <w:r w:rsidR="00495499" w:rsidRPr="001C3DE6">
        <w:rPr>
          <w:rFonts w:ascii="Times New Roman" w:hAnsi="Times New Roman" w:cs="Times New Roman"/>
          <w:sz w:val="28"/>
          <w:szCs w:val="28"/>
        </w:rPr>
        <w:t>При этом распоряжением Правительства Ханты-Мансийского автономного округа – Югры                            от 06.10.2023 № 653-рп «Об основных</w:t>
      </w:r>
      <w:r w:rsidR="00495499" w:rsidRPr="00495499">
        <w:rPr>
          <w:rFonts w:ascii="Times New Roman" w:hAnsi="Times New Roman" w:cs="Times New Roman"/>
          <w:sz w:val="28"/>
          <w:szCs w:val="28"/>
        </w:rPr>
        <w:t xml:space="preserve"> направлениях налоговой, бюджетной и долговой политики Ханты-Мансийского автономного округа – Югры, характеристиках </w:t>
      </w:r>
      <w:r w:rsidR="00495499" w:rsidRPr="001C3DE6">
        <w:rPr>
          <w:rFonts w:ascii="Times New Roman" w:hAnsi="Times New Roman" w:cs="Times New Roman"/>
          <w:sz w:val="28"/>
          <w:szCs w:val="28"/>
        </w:rPr>
        <w:t>бюджета Ханты-Мансийского автономного округа – Югры на 2024 год и на плановый период 2025 и 2026 годов»</w:t>
      </w:r>
      <w:r w:rsidR="003A0A5F" w:rsidRPr="001C3DE6">
        <w:rPr>
          <w:rFonts w:ascii="Times New Roman" w:hAnsi="Times New Roman" w:cs="Times New Roman"/>
          <w:sz w:val="28"/>
          <w:szCs w:val="28"/>
        </w:rPr>
        <w:t>, индексация на 4% предусмотрена для</w:t>
      </w:r>
      <w:r w:rsidR="003A0A5F" w:rsidRPr="00713E86">
        <w:rPr>
          <w:rFonts w:ascii="Times New Roman" w:hAnsi="Times New Roman" w:cs="Times New Roman"/>
          <w:sz w:val="28"/>
          <w:szCs w:val="28"/>
        </w:rPr>
        <w:t xml:space="preserve"> работников только государственных учреждений</w:t>
      </w:r>
      <w:r w:rsidR="00495499" w:rsidRPr="00713E86">
        <w:rPr>
          <w:rFonts w:ascii="Times New Roman" w:hAnsi="Times New Roman" w:cs="Times New Roman"/>
          <w:sz w:val="28"/>
          <w:szCs w:val="28"/>
        </w:rPr>
        <w:t>.</w:t>
      </w:r>
    </w:p>
    <w:p w14:paraId="6BCC720B" w14:textId="6A6C5A94" w:rsidR="00A7259D" w:rsidRPr="00A73747" w:rsidRDefault="00A7259D" w:rsidP="0095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E86">
        <w:rPr>
          <w:rFonts w:ascii="Times New Roman" w:hAnsi="Times New Roman" w:cs="Times New Roman"/>
          <w:sz w:val="28"/>
          <w:szCs w:val="28"/>
        </w:rPr>
        <w:t>На рассмотрение</w:t>
      </w:r>
      <w:r w:rsidRPr="00A7259D">
        <w:rPr>
          <w:rFonts w:ascii="Times New Roman" w:hAnsi="Times New Roman" w:cs="Times New Roman"/>
          <w:sz w:val="28"/>
          <w:szCs w:val="28"/>
        </w:rPr>
        <w:t xml:space="preserve"> проект сметы на 2024 год</w:t>
      </w:r>
      <w:r w:rsidRPr="001C3DE6">
        <w:rPr>
          <w:rFonts w:ascii="Times New Roman" w:hAnsi="Times New Roman" w:cs="Times New Roman"/>
          <w:sz w:val="28"/>
          <w:szCs w:val="28"/>
        </w:rPr>
        <w:t xml:space="preserve"> </w:t>
      </w:r>
      <w:r w:rsidRPr="00A7259D"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«Культурно-досугового центра «Гармония» </w:t>
      </w:r>
      <w:r w:rsidRPr="00A73747">
        <w:rPr>
          <w:rFonts w:ascii="Times New Roman" w:hAnsi="Times New Roman" w:cs="Times New Roman"/>
          <w:sz w:val="28"/>
          <w:szCs w:val="28"/>
        </w:rPr>
        <w:t>сельского поселения Сибирский, обоснования (расчеты) к проекту сметы не предоставлены.</w:t>
      </w:r>
    </w:p>
    <w:p w14:paraId="7BF695B4" w14:textId="5E77D38E" w:rsidR="00695E38" w:rsidRPr="00A7259D" w:rsidRDefault="00421212" w:rsidP="0095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747">
        <w:rPr>
          <w:rFonts w:ascii="Times New Roman" w:hAnsi="Times New Roman" w:cs="Times New Roman"/>
          <w:sz w:val="28"/>
          <w:szCs w:val="28"/>
        </w:rPr>
        <w:t>Порядок составления, утверждения и ведения бюджетных смет муниципальных казенных учреждений сельского поселения Сибирский утвержден постановлением</w:t>
      </w:r>
      <w:r w:rsidRPr="00A7259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E05B2A" w:rsidRPr="00A7259D">
        <w:rPr>
          <w:rFonts w:ascii="Times New Roman" w:hAnsi="Times New Roman" w:cs="Times New Roman"/>
          <w:sz w:val="28"/>
          <w:szCs w:val="28"/>
        </w:rPr>
        <w:t xml:space="preserve"> Сибирский от </w:t>
      </w:r>
      <w:r w:rsidR="00A7259D" w:rsidRPr="00A7259D">
        <w:rPr>
          <w:rFonts w:ascii="Times New Roman" w:hAnsi="Times New Roman" w:cs="Times New Roman"/>
          <w:sz w:val="28"/>
          <w:szCs w:val="28"/>
        </w:rPr>
        <w:t>16.12.2022</w:t>
      </w:r>
      <w:r w:rsidR="00E05B2A" w:rsidRPr="00A7259D">
        <w:rPr>
          <w:rFonts w:ascii="Times New Roman" w:hAnsi="Times New Roman" w:cs="Times New Roman"/>
          <w:sz w:val="28"/>
          <w:szCs w:val="28"/>
        </w:rPr>
        <w:t xml:space="preserve"> № </w:t>
      </w:r>
      <w:r w:rsidR="00A7259D" w:rsidRPr="00A7259D">
        <w:rPr>
          <w:rFonts w:ascii="Times New Roman" w:hAnsi="Times New Roman" w:cs="Times New Roman"/>
          <w:sz w:val="28"/>
          <w:szCs w:val="28"/>
        </w:rPr>
        <w:t>77</w:t>
      </w:r>
      <w:r w:rsidR="00E05B2A" w:rsidRPr="00A7259D">
        <w:rPr>
          <w:rFonts w:ascii="Times New Roman" w:hAnsi="Times New Roman" w:cs="Times New Roman"/>
          <w:sz w:val="28"/>
          <w:szCs w:val="28"/>
        </w:rPr>
        <w:t xml:space="preserve"> с учетом приказа</w:t>
      </w:r>
      <w:r w:rsidRPr="00A7259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</w:t>
      </w:r>
      <w:r w:rsidR="00695E38" w:rsidRPr="00A7259D">
        <w:rPr>
          <w:rFonts w:ascii="Times New Roman" w:hAnsi="Times New Roman" w:cs="Times New Roman"/>
          <w:sz w:val="28"/>
          <w:szCs w:val="28"/>
        </w:rPr>
        <w:t>от 14.02.2018 № 26н «Об Общих требованиях                     к порядку составления, утверждения и ведения бюджетных смет казенных учреждений».</w:t>
      </w:r>
    </w:p>
    <w:p w14:paraId="3DDA22D6" w14:textId="3E466D0D" w:rsidR="00C33584" w:rsidRDefault="00C33584" w:rsidP="0095502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7259D">
        <w:rPr>
          <w:rFonts w:ascii="Times New Roman" w:hAnsi="Times New Roman"/>
          <w:sz w:val="28"/>
          <w:szCs w:val="28"/>
        </w:rPr>
        <w:t xml:space="preserve"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</w:t>
      </w:r>
      <w:r w:rsidRPr="00A7259D">
        <w:rPr>
          <w:rFonts w:ascii="Times New Roman" w:hAnsi="Times New Roman"/>
          <w:sz w:val="28"/>
          <w:szCs w:val="28"/>
        </w:rPr>
        <w:lastRenderedPageBreak/>
        <w:t>учреждений культурно-досугового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                                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14:paraId="2ED26065" w14:textId="77777777" w:rsidR="00B12290" w:rsidRPr="00A7259D" w:rsidRDefault="00B12290" w:rsidP="0095502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D620610" w14:textId="77777777" w:rsidR="0062603E" w:rsidRPr="00A7259D" w:rsidRDefault="00D23B54" w:rsidP="0095502E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14:paraId="548F60C3" w14:textId="77777777" w:rsidR="00D23B54" w:rsidRPr="00A7259D" w:rsidRDefault="00821ECF" w:rsidP="009550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B800796" w14:textId="38ECA794" w:rsidR="007D51C7" w:rsidRPr="00C21DF5" w:rsidRDefault="00D23B54" w:rsidP="0095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51C7" w:rsidRPr="00C21DF5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«Экспертиза проекта решения Совета депутатов сельского поселения Сибирский                      </w:t>
      </w:r>
      <w:proofErr w:type="gramStart"/>
      <w:r w:rsidR="007D51C7" w:rsidRPr="00C21DF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7D51C7" w:rsidRPr="00C21DF5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Сибирский на </w:t>
      </w:r>
      <w:r w:rsidR="00935342" w:rsidRPr="00C21DF5">
        <w:rPr>
          <w:rFonts w:ascii="Times New Roman" w:hAnsi="Times New Roman" w:cs="Times New Roman"/>
          <w:sz w:val="28"/>
          <w:szCs w:val="28"/>
        </w:rPr>
        <w:t>2024</w:t>
      </w:r>
      <w:r w:rsidR="007D51C7" w:rsidRPr="00C21DF5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935342" w:rsidRPr="00C21DF5">
        <w:rPr>
          <w:rFonts w:ascii="Times New Roman" w:hAnsi="Times New Roman" w:cs="Times New Roman"/>
          <w:sz w:val="28"/>
          <w:szCs w:val="28"/>
        </w:rPr>
        <w:t>2025</w:t>
      </w:r>
      <w:r w:rsidR="007D51C7" w:rsidRPr="00C21DF5">
        <w:rPr>
          <w:rFonts w:ascii="Times New Roman" w:hAnsi="Times New Roman" w:cs="Times New Roman"/>
          <w:sz w:val="28"/>
          <w:szCs w:val="28"/>
        </w:rPr>
        <w:t xml:space="preserve"> и </w:t>
      </w:r>
      <w:r w:rsidR="00935342" w:rsidRPr="00C21DF5">
        <w:rPr>
          <w:rFonts w:ascii="Times New Roman" w:hAnsi="Times New Roman" w:cs="Times New Roman"/>
          <w:sz w:val="28"/>
          <w:szCs w:val="28"/>
        </w:rPr>
        <w:t>2026</w:t>
      </w:r>
      <w:r w:rsidR="007D51C7" w:rsidRPr="00C21DF5">
        <w:rPr>
          <w:rFonts w:ascii="Times New Roman" w:hAnsi="Times New Roman" w:cs="Times New Roman"/>
          <w:sz w:val="28"/>
          <w:szCs w:val="28"/>
        </w:rPr>
        <w:t xml:space="preserve"> годов», на основании вышеизложенного,                 </w:t>
      </w:r>
      <w:r w:rsidR="00686D67">
        <w:rPr>
          <w:rFonts w:ascii="Times New Roman" w:hAnsi="Times New Roman" w:cs="Times New Roman"/>
          <w:sz w:val="28"/>
          <w:szCs w:val="28"/>
        </w:rPr>
        <w:t>К</w:t>
      </w:r>
      <w:r w:rsidR="007D51C7" w:rsidRPr="00C21DF5">
        <w:rPr>
          <w:rFonts w:ascii="Times New Roman" w:hAnsi="Times New Roman" w:cs="Times New Roman"/>
          <w:sz w:val="28"/>
          <w:szCs w:val="28"/>
        </w:rPr>
        <w:t>онтрольно-счетная палата Ханты-Мансийского района</w:t>
      </w:r>
      <w:r w:rsidR="007D3636" w:rsidRPr="00C21DF5">
        <w:t xml:space="preserve"> </w:t>
      </w:r>
      <w:r w:rsidR="007D3636" w:rsidRPr="00C21DF5">
        <w:rPr>
          <w:rFonts w:ascii="Times New Roman" w:hAnsi="Times New Roman" w:cs="Times New Roman"/>
          <w:sz w:val="28"/>
          <w:szCs w:val="28"/>
        </w:rPr>
        <w:t>рекомендует</w:t>
      </w:r>
      <w:r w:rsidR="007D51C7" w:rsidRPr="00C21DF5">
        <w:rPr>
          <w:rFonts w:ascii="Times New Roman" w:hAnsi="Times New Roman" w:cs="Times New Roman"/>
          <w:sz w:val="28"/>
          <w:szCs w:val="28"/>
        </w:rPr>
        <w:t>:</w:t>
      </w:r>
    </w:p>
    <w:p w14:paraId="19AFCACE" w14:textId="77777777" w:rsidR="007D51C7" w:rsidRPr="00C21DF5" w:rsidRDefault="007D51C7" w:rsidP="0095502E">
      <w:pPr>
        <w:pStyle w:val="af"/>
        <w:numPr>
          <w:ilvl w:val="0"/>
          <w:numId w:val="44"/>
        </w:numPr>
        <w:jc w:val="both"/>
        <w:rPr>
          <w:sz w:val="28"/>
          <w:szCs w:val="28"/>
        </w:rPr>
      </w:pPr>
      <w:r w:rsidRPr="00C21DF5">
        <w:rPr>
          <w:sz w:val="28"/>
          <w:szCs w:val="28"/>
        </w:rPr>
        <w:t>Совету депутатов сельского поселения Сибирский:</w:t>
      </w:r>
    </w:p>
    <w:p w14:paraId="0803F4FD" w14:textId="582034C6" w:rsidR="00B2526C" w:rsidRPr="00C21DF5" w:rsidRDefault="007D51C7" w:rsidP="0095502E">
      <w:pPr>
        <w:pStyle w:val="af"/>
        <w:numPr>
          <w:ilvl w:val="1"/>
          <w:numId w:val="44"/>
        </w:numPr>
        <w:ind w:left="0" w:firstLine="705"/>
        <w:jc w:val="both"/>
        <w:rPr>
          <w:sz w:val="28"/>
          <w:szCs w:val="28"/>
        </w:rPr>
      </w:pPr>
      <w:r w:rsidRPr="00C21DF5">
        <w:rPr>
          <w:sz w:val="28"/>
          <w:szCs w:val="28"/>
        </w:rPr>
        <w:t xml:space="preserve">Проект решения «О бюджете сельского поселения Сибирский на </w:t>
      </w:r>
      <w:r w:rsidR="00935342" w:rsidRPr="00C21DF5">
        <w:rPr>
          <w:sz w:val="28"/>
          <w:szCs w:val="28"/>
        </w:rPr>
        <w:t>2024</w:t>
      </w:r>
      <w:r w:rsidRPr="00C21DF5">
        <w:rPr>
          <w:sz w:val="28"/>
          <w:szCs w:val="28"/>
        </w:rPr>
        <w:t xml:space="preserve"> год и плановый период </w:t>
      </w:r>
      <w:r w:rsidR="00935342" w:rsidRPr="00C21DF5">
        <w:rPr>
          <w:sz w:val="28"/>
          <w:szCs w:val="28"/>
        </w:rPr>
        <w:t>2025</w:t>
      </w:r>
      <w:r w:rsidRPr="00C21DF5">
        <w:rPr>
          <w:sz w:val="28"/>
          <w:szCs w:val="28"/>
        </w:rPr>
        <w:t xml:space="preserve"> и </w:t>
      </w:r>
      <w:r w:rsidR="00935342" w:rsidRPr="00C21DF5">
        <w:rPr>
          <w:sz w:val="28"/>
          <w:szCs w:val="28"/>
        </w:rPr>
        <w:t>2026</w:t>
      </w:r>
      <w:r w:rsidRPr="00C21DF5">
        <w:rPr>
          <w:sz w:val="28"/>
          <w:szCs w:val="28"/>
        </w:rPr>
        <w:t xml:space="preserve"> годы» принять к рас</w:t>
      </w:r>
      <w:r w:rsidR="00B2526C" w:rsidRPr="00C21DF5">
        <w:rPr>
          <w:sz w:val="28"/>
          <w:szCs w:val="28"/>
        </w:rPr>
        <w:t>смотрению с учетом рекомендаций.</w:t>
      </w:r>
    </w:p>
    <w:p w14:paraId="1ADA5193" w14:textId="77777777" w:rsidR="003F7CBA" w:rsidRPr="006C46EC" w:rsidRDefault="00BA0C5B" w:rsidP="0095502E">
      <w:pPr>
        <w:pStyle w:val="af"/>
        <w:numPr>
          <w:ilvl w:val="0"/>
          <w:numId w:val="44"/>
        </w:numPr>
        <w:ind w:left="0" w:firstLine="705"/>
        <w:jc w:val="both"/>
        <w:rPr>
          <w:sz w:val="28"/>
          <w:szCs w:val="28"/>
        </w:rPr>
      </w:pPr>
      <w:r w:rsidRPr="006C46EC">
        <w:rPr>
          <w:sz w:val="28"/>
          <w:szCs w:val="28"/>
        </w:rPr>
        <w:t>Администрации сельского поселения Сибирский, в том числе финансово-экономическому блоку:</w:t>
      </w:r>
    </w:p>
    <w:p w14:paraId="71CD9117" w14:textId="77777777" w:rsidR="006C46EC" w:rsidRPr="006C46EC" w:rsidRDefault="002E02E5" w:rsidP="006C46E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46EC"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14:paraId="76440867" w14:textId="77777777" w:rsidR="006C46EC" w:rsidRPr="006C46EC" w:rsidRDefault="006C46EC" w:rsidP="006C46EC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Публичные слушания проведены с нарушением пункта 6 статьи 5 Порядка организации и проведения публичных слушаний, общественных обсуждений в сельском поселении Сибирский.</w:t>
      </w:r>
    </w:p>
    <w:p w14:paraId="2B034ABC" w14:textId="25E23682" w:rsidR="006C46EC" w:rsidRPr="006C46EC" w:rsidRDefault="006C46EC" w:rsidP="006C46EC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Обеспечить утверждение основных направлениях бюджетной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налоговой политики сельского поселения Сибирский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администрации сельского поселения Сибирский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31.03.2020 № 22 «О порядке составления проекта решения о бюджете сельского поселения Сибирский на очередной финансовый год и плановый период».</w:t>
      </w:r>
    </w:p>
    <w:p w14:paraId="3856D6C1" w14:textId="2BC2BC0F" w:rsidR="006C46EC" w:rsidRPr="006C46EC" w:rsidRDefault="006C46EC" w:rsidP="006C46EC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Обеспечить утверждение основных показателей прогноза социально-экономического развития в срок до 10 июля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администрации сельского поселения Сибирский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31.03.2020 № 22 «О порядке составления проекта решения о бюджете </w:t>
      </w: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Сибирский на очередной финансовый год и плановый период».</w:t>
      </w:r>
    </w:p>
    <w:p w14:paraId="76797663" w14:textId="770E9EEE" w:rsidR="006C46EC" w:rsidRPr="006C46EC" w:rsidRDefault="006C46EC" w:rsidP="006C46EC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Обеспечить увязку показателей прогноза социально-экономического развития муниципального образования «Сельское поселение Сибирский»</w:t>
      </w:r>
      <w:r w:rsidR="0014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целевыми показателями муниципальных программ сельского поселения.</w:t>
      </w:r>
    </w:p>
    <w:p w14:paraId="2CBFB0B9" w14:textId="0D3544EE" w:rsidR="006C46EC" w:rsidRPr="006C46EC" w:rsidRDefault="006C46EC" w:rsidP="006C46EC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F42D10"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в следующем финансовом году предоставление проекта сметы муниципального казенного учреждения,</w:t>
      </w:r>
      <w:r w:rsidR="00F42D10" w:rsidRPr="00A40AAA">
        <w:rPr>
          <w:rFonts w:ascii="Times New Roman" w:hAnsi="Times New Roman" w:cs="Times New Roman"/>
          <w:sz w:val="28"/>
          <w:szCs w:val="28"/>
        </w:rPr>
        <w:t xml:space="preserve"> </w:t>
      </w:r>
      <w:r w:rsidR="00F42D10" w:rsidRPr="00A7259D">
        <w:rPr>
          <w:rFonts w:ascii="Times New Roman" w:hAnsi="Times New Roman" w:cs="Times New Roman"/>
          <w:sz w:val="28"/>
          <w:szCs w:val="28"/>
        </w:rPr>
        <w:t>«Культур</w:t>
      </w:r>
      <w:r w:rsidR="00F42D10">
        <w:rPr>
          <w:rFonts w:ascii="Times New Roman" w:hAnsi="Times New Roman" w:cs="Times New Roman"/>
          <w:sz w:val="28"/>
          <w:szCs w:val="28"/>
        </w:rPr>
        <w:t>но-досугового центра «Гармония»,</w:t>
      </w:r>
      <w:r w:rsidR="00F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10"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F42D10"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="00F42D10"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обоснования (расчеты) к нему.</w:t>
      </w:r>
    </w:p>
    <w:p w14:paraId="50EB6D51" w14:textId="77777777" w:rsidR="006C46EC" w:rsidRPr="006C46EC" w:rsidRDefault="006C46EC" w:rsidP="006C46EC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Предусмотреть в следующем финансовом году расчеты                                        по планируемым объёмам НДФЛ, земельного налога, налога на имущество физических лиц, акцизов.</w:t>
      </w:r>
    </w:p>
    <w:p w14:paraId="72CD9A88" w14:textId="6514AC77" w:rsidR="006C46EC" w:rsidRPr="006C46EC" w:rsidRDefault="006C46EC" w:rsidP="006C46EC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Руководствоваться при планировании бюджетных ассигнований письмом Министерства финансов Российской Федерации от 30.09.2014 </w:t>
      </w:r>
      <w:r w:rsidR="0014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09-05-05/48843 «О Методических рекомендациях</w:t>
      </w:r>
      <w:r w:rsidR="0014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составлению </w:t>
      </w:r>
      <w:r w:rsidR="0014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исполнению бюджетов субъектов Российской Федерации и местных бюджетов на основе государственных (муниципальных) программ».</w:t>
      </w:r>
    </w:p>
    <w:p w14:paraId="54AE5901" w14:textId="77777777" w:rsidR="006C46EC" w:rsidRPr="006C46EC" w:rsidRDefault="006C46EC" w:rsidP="006C46EC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Разработать и утвердить 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по решению вопросов местного значения.</w:t>
      </w:r>
    </w:p>
    <w:p w14:paraId="3F99501C" w14:textId="77777777" w:rsidR="006C46EC" w:rsidRPr="006C46EC" w:rsidRDefault="006C46EC" w:rsidP="006C46EC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 формировании бюджетных ассигнования применять Порядок планирования бюджетных ассигнований с учетом требований Бюджетного кодекса РФ.</w:t>
      </w:r>
    </w:p>
    <w:p w14:paraId="77A3065B" w14:textId="77777777" w:rsidR="006C46EC" w:rsidRPr="006C46EC" w:rsidRDefault="006C46EC" w:rsidP="006C46EC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Обеспечить утверждение муниципальных программ в срок                    до 01 октября текущего финансового года, в соответствии                                         с распоряжением администрации сельского поселения Сибирский                        от 31.03.2020 № 22 «О Порядке составления проекта решения о бюджете сельского поселения Сибирский на очередной финансовый год и плановый период».</w:t>
      </w:r>
    </w:p>
    <w:p w14:paraId="4437B623" w14:textId="77777777" w:rsidR="006C46EC" w:rsidRPr="006C46EC" w:rsidRDefault="006C46EC" w:rsidP="006C46EC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Постановление администрации сельского поселения Сибирский                 от 01.12.2022 № 71 «О муниципальных и ведомственных программах сельского поселения Сибирский» привести в соответствие с требованиями законодательства.</w:t>
      </w:r>
    </w:p>
    <w:p w14:paraId="285337E8" w14:textId="1A833BE3" w:rsidR="006C46EC" w:rsidRPr="006C46EC" w:rsidRDefault="006C46EC" w:rsidP="006C46EC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Обеспечить соблюдение бюджетной классификации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финансов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24.05.2022 № 82н «О порядке формирования и применения кодов бюджетной классификации Российской Федерации, их структуре                            и принципах назначения».</w:t>
      </w:r>
    </w:p>
    <w:p w14:paraId="1B9474EF" w14:textId="3324F3CF" w:rsidR="006C46EC" w:rsidRPr="006C46EC" w:rsidRDefault="006C46EC" w:rsidP="006C46EC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 Обеспечить соблюдение норматива, установленного постановлением Правительства Ханты-Мансийского автономного округа                       – Югры от 23.08.2019 № 278-п «О нормативах формирования расходов                            на оплату труда депутатов, выборных должностных лиц местного самоуправления, осуществляющих свои полномочия на постоянной основе в Ханты-Мансийском автономном округе – Югре».</w:t>
      </w:r>
    </w:p>
    <w:p w14:paraId="2956AA66" w14:textId="77777777" w:rsidR="006C46EC" w:rsidRPr="006C46EC" w:rsidRDefault="006C46EC" w:rsidP="006C46EC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При формировании штатной численности работников учреждения культуры, необходимо руководствоваться приказами Министерства культуры Российской Федерации от 01.09.2011 № 906                 «О нормативах штатной численности работников государственных                     и муниципальных учреждений культурно - досугового типа и библиотек», от 30.12.2015 № 3453 «Об утверждении методических рекомендаций                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спецификации»,                          от 30.12.2015 № 3448 «Об утверждении типовых отраслевых норм труда             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от 14.07.2016 № 217-01-39-нм                         «О направлении рекомендаций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14:paraId="7CD3E005" w14:textId="77777777" w:rsidR="006C46EC" w:rsidRPr="006C46EC" w:rsidRDefault="006C46EC" w:rsidP="006C46EC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(расчеты)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методики.</w:t>
      </w:r>
    </w:p>
    <w:p w14:paraId="60E8985A" w14:textId="0738CA1F" w:rsidR="0095502E" w:rsidRDefault="006C46EC" w:rsidP="00F42D10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E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 срок до 01.02.2024 представить в адрес Контрольно-счетной палаты Ханты-Мансийского района информацию (материалы                                      и (или) документы) по результатам рассмотрения предложений                               и принятым мерам, в части данного Проекта решения.</w:t>
      </w:r>
    </w:p>
    <w:p w14:paraId="41F1F01C" w14:textId="79953185" w:rsidR="000318B9" w:rsidRDefault="000318B9" w:rsidP="000318B9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18B9" w:rsidSect="00821EC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6FF9" w14:textId="77777777" w:rsidR="00815B23" w:rsidRDefault="00815B23" w:rsidP="00617B40">
      <w:pPr>
        <w:spacing w:after="0" w:line="240" w:lineRule="auto"/>
      </w:pPr>
      <w:r>
        <w:separator/>
      </w:r>
    </w:p>
  </w:endnote>
  <w:endnote w:type="continuationSeparator" w:id="0">
    <w:p w14:paraId="5D0A6764" w14:textId="77777777" w:rsidR="00815B23" w:rsidRDefault="00815B2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560094"/>
      <w:docPartObj>
        <w:docPartGallery w:val="Page Numbers (Bottom of Page)"/>
        <w:docPartUnique/>
      </w:docPartObj>
    </w:sdtPr>
    <w:sdtEndPr/>
    <w:sdtContent>
      <w:p w14:paraId="2A0481FA" w14:textId="77777777" w:rsidR="00815B23" w:rsidRDefault="00815B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FB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9FB1623" w14:textId="77777777" w:rsidR="00815B23" w:rsidRDefault="00815B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EBDE" w14:textId="77777777" w:rsidR="00815B23" w:rsidRDefault="00815B23" w:rsidP="00617B40">
      <w:pPr>
        <w:spacing w:after="0" w:line="240" w:lineRule="auto"/>
      </w:pPr>
      <w:r>
        <w:separator/>
      </w:r>
    </w:p>
  </w:footnote>
  <w:footnote w:type="continuationSeparator" w:id="0">
    <w:p w14:paraId="1E14D828" w14:textId="77777777" w:rsidR="00815B23" w:rsidRDefault="00815B2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DD1F15"/>
    <w:multiLevelType w:val="hybridMultilevel"/>
    <w:tmpl w:val="01E2B64A"/>
    <w:lvl w:ilvl="0" w:tplc="89B68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8" w15:restartNumberingAfterBreak="0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32"/>
  </w:num>
  <w:num w:numId="5">
    <w:abstractNumId w:val="2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5"/>
  </w:num>
  <w:num w:numId="9">
    <w:abstractNumId w:val="40"/>
  </w:num>
  <w:num w:numId="10">
    <w:abstractNumId w:val="41"/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3"/>
  </w:num>
  <w:num w:numId="17">
    <w:abstractNumId w:val="23"/>
  </w:num>
  <w:num w:numId="18">
    <w:abstractNumId w:val="6"/>
  </w:num>
  <w:num w:numId="19">
    <w:abstractNumId w:val="9"/>
  </w:num>
  <w:num w:numId="20">
    <w:abstractNumId w:val="42"/>
  </w:num>
  <w:num w:numId="21">
    <w:abstractNumId w:val="19"/>
  </w:num>
  <w:num w:numId="22">
    <w:abstractNumId w:val="22"/>
  </w:num>
  <w:num w:numId="23">
    <w:abstractNumId w:val="38"/>
  </w:num>
  <w:num w:numId="24">
    <w:abstractNumId w:val="39"/>
  </w:num>
  <w:num w:numId="25">
    <w:abstractNumId w:val="5"/>
  </w:num>
  <w:num w:numId="26">
    <w:abstractNumId w:val="28"/>
  </w:num>
  <w:num w:numId="27">
    <w:abstractNumId w:val="17"/>
  </w:num>
  <w:num w:numId="28">
    <w:abstractNumId w:val="34"/>
  </w:num>
  <w:num w:numId="29">
    <w:abstractNumId w:val="43"/>
  </w:num>
  <w:num w:numId="30">
    <w:abstractNumId w:val="18"/>
  </w:num>
  <w:num w:numId="31">
    <w:abstractNumId w:val="26"/>
  </w:num>
  <w:num w:numId="32">
    <w:abstractNumId w:val="14"/>
  </w:num>
  <w:num w:numId="33">
    <w:abstractNumId w:val="3"/>
  </w:num>
  <w:num w:numId="34">
    <w:abstractNumId w:val="16"/>
  </w:num>
  <w:num w:numId="35">
    <w:abstractNumId w:val="30"/>
  </w:num>
  <w:num w:numId="36">
    <w:abstractNumId w:val="12"/>
  </w:num>
  <w:num w:numId="37">
    <w:abstractNumId w:val="11"/>
  </w:num>
  <w:num w:numId="38">
    <w:abstractNumId w:val="21"/>
  </w:num>
  <w:num w:numId="39">
    <w:abstractNumId w:val="4"/>
  </w:num>
  <w:num w:numId="40">
    <w:abstractNumId w:val="35"/>
  </w:num>
  <w:num w:numId="41">
    <w:abstractNumId w:val="31"/>
  </w:num>
  <w:num w:numId="42">
    <w:abstractNumId w:val="7"/>
  </w:num>
  <w:num w:numId="43">
    <w:abstractNumId w:val="2"/>
  </w:num>
  <w:num w:numId="44">
    <w:abstractNumId w:val="37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0D46"/>
    <w:rsid w:val="0000633D"/>
    <w:rsid w:val="000104A2"/>
    <w:rsid w:val="00012153"/>
    <w:rsid w:val="00012E69"/>
    <w:rsid w:val="0001669A"/>
    <w:rsid w:val="00021A02"/>
    <w:rsid w:val="00025474"/>
    <w:rsid w:val="00025F53"/>
    <w:rsid w:val="00030E56"/>
    <w:rsid w:val="000318B9"/>
    <w:rsid w:val="00031D05"/>
    <w:rsid w:val="00034010"/>
    <w:rsid w:val="00037528"/>
    <w:rsid w:val="00037B7B"/>
    <w:rsid w:val="00041204"/>
    <w:rsid w:val="000415C2"/>
    <w:rsid w:val="000539CD"/>
    <w:rsid w:val="000553F6"/>
    <w:rsid w:val="00056B69"/>
    <w:rsid w:val="0005737B"/>
    <w:rsid w:val="00060235"/>
    <w:rsid w:val="000623CE"/>
    <w:rsid w:val="00062B87"/>
    <w:rsid w:val="00064BBA"/>
    <w:rsid w:val="00065623"/>
    <w:rsid w:val="00071A82"/>
    <w:rsid w:val="000732A8"/>
    <w:rsid w:val="00073739"/>
    <w:rsid w:val="0007535B"/>
    <w:rsid w:val="00076730"/>
    <w:rsid w:val="00076949"/>
    <w:rsid w:val="000770B4"/>
    <w:rsid w:val="0008001F"/>
    <w:rsid w:val="00091449"/>
    <w:rsid w:val="0009485B"/>
    <w:rsid w:val="00094C89"/>
    <w:rsid w:val="000A09E6"/>
    <w:rsid w:val="000A20DE"/>
    <w:rsid w:val="000A29CA"/>
    <w:rsid w:val="000A7346"/>
    <w:rsid w:val="000B20C8"/>
    <w:rsid w:val="000B213E"/>
    <w:rsid w:val="000B30E4"/>
    <w:rsid w:val="000B4C48"/>
    <w:rsid w:val="000B6BD3"/>
    <w:rsid w:val="000B782A"/>
    <w:rsid w:val="000C260C"/>
    <w:rsid w:val="000C32B3"/>
    <w:rsid w:val="000C3BC3"/>
    <w:rsid w:val="000C4F5B"/>
    <w:rsid w:val="000E0308"/>
    <w:rsid w:val="000E25D4"/>
    <w:rsid w:val="000E2AD9"/>
    <w:rsid w:val="000E30D2"/>
    <w:rsid w:val="000E4D41"/>
    <w:rsid w:val="000F242D"/>
    <w:rsid w:val="000F2B97"/>
    <w:rsid w:val="00102346"/>
    <w:rsid w:val="0010728B"/>
    <w:rsid w:val="001103C9"/>
    <w:rsid w:val="00113D3B"/>
    <w:rsid w:val="0011499B"/>
    <w:rsid w:val="001151C6"/>
    <w:rsid w:val="001201E6"/>
    <w:rsid w:val="00121F13"/>
    <w:rsid w:val="00130706"/>
    <w:rsid w:val="00130A96"/>
    <w:rsid w:val="00135272"/>
    <w:rsid w:val="00142084"/>
    <w:rsid w:val="00142D78"/>
    <w:rsid w:val="0014614C"/>
    <w:rsid w:val="00146618"/>
    <w:rsid w:val="001479F1"/>
    <w:rsid w:val="00150967"/>
    <w:rsid w:val="00150CAF"/>
    <w:rsid w:val="00152A1D"/>
    <w:rsid w:val="00156069"/>
    <w:rsid w:val="0015778C"/>
    <w:rsid w:val="001646CA"/>
    <w:rsid w:val="00164EDB"/>
    <w:rsid w:val="0016628B"/>
    <w:rsid w:val="00167936"/>
    <w:rsid w:val="00167A88"/>
    <w:rsid w:val="00170436"/>
    <w:rsid w:val="001741A5"/>
    <w:rsid w:val="00181800"/>
    <w:rsid w:val="00181E9E"/>
    <w:rsid w:val="00182B80"/>
    <w:rsid w:val="001847D2"/>
    <w:rsid w:val="0018600B"/>
    <w:rsid w:val="00186A59"/>
    <w:rsid w:val="00191380"/>
    <w:rsid w:val="00195E7A"/>
    <w:rsid w:val="001A087F"/>
    <w:rsid w:val="001A49A2"/>
    <w:rsid w:val="001A530A"/>
    <w:rsid w:val="001B21BD"/>
    <w:rsid w:val="001B3275"/>
    <w:rsid w:val="001B436B"/>
    <w:rsid w:val="001C1613"/>
    <w:rsid w:val="001C3DE6"/>
    <w:rsid w:val="001C4F95"/>
    <w:rsid w:val="001C5C3F"/>
    <w:rsid w:val="001C704A"/>
    <w:rsid w:val="001D2E26"/>
    <w:rsid w:val="001D4AF3"/>
    <w:rsid w:val="001D4E23"/>
    <w:rsid w:val="001D54F2"/>
    <w:rsid w:val="001D6A31"/>
    <w:rsid w:val="001D76A5"/>
    <w:rsid w:val="001E3E3C"/>
    <w:rsid w:val="001E44F2"/>
    <w:rsid w:val="001E6541"/>
    <w:rsid w:val="001F29EA"/>
    <w:rsid w:val="001F4250"/>
    <w:rsid w:val="001F43EA"/>
    <w:rsid w:val="001F5649"/>
    <w:rsid w:val="001F6854"/>
    <w:rsid w:val="001F6C24"/>
    <w:rsid w:val="00200942"/>
    <w:rsid w:val="00204591"/>
    <w:rsid w:val="00213827"/>
    <w:rsid w:val="00214FF8"/>
    <w:rsid w:val="002160AA"/>
    <w:rsid w:val="0021693B"/>
    <w:rsid w:val="00221646"/>
    <w:rsid w:val="0022174B"/>
    <w:rsid w:val="00225C7D"/>
    <w:rsid w:val="00227072"/>
    <w:rsid w:val="002300FD"/>
    <w:rsid w:val="00233A24"/>
    <w:rsid w:val="00234040"/>
    <w:rsid w:val="0023431C"/>
    <w:rsid w:val="0023597A"/>
    <w:rsid w:val="002374FE"/>
    <w:rsid w:val="0024347E"/>
    <w:rsid w:val="002529F0"/>
    <w:rsid w:val="00254618"/>
    <w:rsid w:val="00255307"/>
    <w:rsid w:val="00261D49"/>
    <w:rsid w:val="00264477"/>
    <w:rsid w:val="00265990"/>
    <w:rsid w:val="00267E56"/>
    <w:rsid w:val="002720E5"/>
    <w:rsid w:val="002727E8"/>
    <w:rsid w:val="00273D1B"/>
    <w:rsid w:val="00275581"/>
    <w:rsid w:val="00275BF6"/>
    <w:rsid w:val="00275F3B"/>
    <w:rsid w:val="002775A2"/>
    <w:rsid w:val="00281F5A"/>
    <w:rsid w:val="00282A52"/>
    <w:rsid w:val="00293207"/>
    <w:rsid w:val="00297A80"/>
    <w:rsid w:val="002A020D"/>
    <w:rsid w:val="002A75A0"/>
    <w:rsid w:val="002B315B"/>
    <w:rsid w:val="002B744C"/>
    <w:rsid w:val="002C18C6"/>
    <w:rsid w:val="002C496E"/>
    <w:rsid w:val="002D0994"/>
    <w:rsid w:val="002D0C1D"/>
    <w:rsid w:val="002D10A3"/>
    <w:rsid w:val="002D2611"/>
    <w:rsid w:val="002D5592"/>
    <w:rsid w:val="002D5B45"/>
    <w:rsid w:val="002D7A43"/>
    <w:rsid w:val="002E02E5"/>
    <w:rsid w:val="002E3D01"/>
    <w:rsid w:val="002F187B"/>
    <w:rsid w:val="002F38A8"/>
    <w:rsid w:val="002F799B"/>
    <w:rsid w:val="00300352"/>
    <w:rsid w:val="00301280"/>
    <w:rsid w:val="003044FC"/>
    <w:rsid w:val="003060A3"/>
    <w:rsid w:val="00306136"/>
    <w:rsid w:val="00310A0A"/>
    <w:rsid w:val="00311D43"/>
    <w:rsid w:val="00312657"/>
    <w:rsid w:val="00312A4B"/>
    <w:rsid w:val="00313355"/>
    <w:rsid w:val="00316190"/>
    <w:rsid w:val="003209DD"/>
    <w:rsid w:val="00321DF0"/>
    <w:rsid w:val="003244FC"/>
    <w:rsid w:val="00324671"/>
    <w:rsid w:val="0033134C"/>
    <w:rsid w:val="003351EB"/>
    <w:rsid w:val="003372E9"/>
    <w:rsid w:val="00342E90"/>
    <w:rsid w:val="00343BF0"/>
    <w:rsid w:val="00343DE3"/>
    <w:rsid w:val="00343FF5"/>
    <w:rsid w:val="003450E0"/>
    <w:rsid w:val="003623D8"/>
    <w:rsid w:val="003624D8"/>
    <w:rsid w:val="00363AFF"/>
    <w:rsid w:val="00363EA1"/>
    <w:rsid w:val="003647A9"/>
    <w:rsid w:val="0036637B"/>
    <w:rsid w:val="00371030"/>
    <w:rsid w:val="00372D2F"/>
    <w:rsid w:val="00375C79"/>
    <w:rsid w:val="00382CBA"/>
    <w:rsid w:val="0038706B"/>
    <w:rsid w:val="00390237"/>
    <w:rsid w:val="00392694"/>
    <w:rsid w:val="00393DAD"/>
    <w:rsid w:val="00397EFC"/>
    <w:rsid w:val="003A0A5F"/>
    <w:rsid w:val="003A1E92"/>
    <w:rsid w:val="003A4F87"/>
    <w:rsid w:val="003B2398"/>
    <w:rsid w:val="003C5C54"/>
    <w:rsid w:val="003C7894"/>
    <w:rsid w:val="003D7ED6"/>
    <w:rsid w:val="003E163D"/>
    <w:rsid w:val="003E457F"/>
    <w:rsid w:val="003E5BC0"/>
    <w:rsid w:val="003E7BA2"/>
    <w:rsid w:val="003F0E8D"/>
    <w:rsid w:val="003F2416"/>
    <w:rsid w:val="003F2C26"/>
    <w:rsid w:val="003F3603"/>
    <w:rsid w:val="003F5143"/>
    <w:rsid w:val="003F68B9"/>
    <w:rsid w:val="003F7CBA"/>
    <w:rsid w:val="0040376F"/>
    <w:rsid w:val="00404BE7"/>
    <w:rsid w:val="00411E9D"/>
    <w:rsid w:val="00414173"/>
    <w:rsid w:val="00417101"/>
    <w:rsid w:val="00421212"/>
    <w:rsid w:val="00422070"/>
    <w:rsid w:val="00427E1E"/>
    <w:rsid w:val="00431272"/>
    <w:rsid w:val="004333EE"/>
    <w:rsid w:val="00444E62"/>
    <w:rsid w:val="0044500A"/>
    <w:rsid w:val="004461E3"/>
    <w:rsid w:val="00447D55"/>
    <w:rsid w:val="00450A60"/>
    <w:rsid w:val="00451463"/>
    <w:rsid w:val="00455CC2"/>
    <w:rsid w:val="00460242"/>
    <w:rsid w:val="00461668"/>
    <w:rsid w:val="00465FC6"/>
    <w:rsid w:val="00472C56"/>
    <w:rsid w:val="00474F75"/>
    <w:rsid w:val="00476115"/>
    <w:rsid w:val="00476B57"/>
    <w:rsid w:val="00485C8C"/>
    <w:rsid w:val="004864AD"/>
    <w:rsid w:val="00494AEC"/>
    <w:rsid w:val="00495499"/>
    <w:rsid w:val="004A0DE9"/>
    <w:rsid w:val="004A24B4"/>
    <w:rsid w:val="004A2B60"/>
    <w:rsid w:val="004A6853"/>
    <w:rsid w:val="004A7D67"/>
    <w:rsid w:val="004B0F7A"/>
    <w:rsid w:val="004B28BF"/>
    <w:rsid w:val="004B4527"/>
    <w:rsid w:val="004B73FF"/>
    <w:rsid w:val="004C069C"/>
    <w:rsid w:val="004C455E"/>
    <w:rsid w:val="004C58E8"/>
    <w:rsid w:val="004C7125"/>
    <w:rsid w:val="004D09C9"/>
    <w:rsid w:val="004D0B2F"/>
    <w:rsid w:val="004D2CE9"/>
    <w:rsid w:val="004D3590"/>
    <w:rsid w:val="004D4397"/>
    <w:rsid w:val="004D6891"/>
    <w:rsid w:val="004E1035"/>
    <w:rsid w:val="004E1372"/>
    <w:rsid w:val="004E55BD"/>
    <w:rsid w:val="004F11DA"/>
    <w:rsid w:val="004F1A9B"/>
    <w:rsid w:val="004F2401"/>
    <w:rsid w:val="004F2805"/>
    <w:rsid w:val="004F4E00"/>
    <w:rsid w:val="004F6D8D"/>
    <w:rsid w:val="004F72DA"/>
    <w:rsid w:val="004F7762"/>
    <w:rsid w:val="004F7CDE"/>
    <w:rsid w:val="005100C2"/>
    <w:rsid w:val="005135F9"/>
    <w:rsid w:val="00513BDB"/>
    <w:rsid w:val="00514835"/>
    <w:rsid w:val="00514E41"/>
    <w:rsid w:val="00521C65"/>
    <w:rsid w:val="00522FBB"/>
    <w:rsid w:val="00523680"/>
    <w:rsid w:val="00523B50"/>
    <w:rsid w:val="0052526B"/>
    <w:rsid w:val="00525EA3"/>
    <w:rsid w:val="00527A12"/>
    <w:rsid w:val="00531C1D"/>
    <w:rsid w:val="00532CA8"/>
    <w:rsid w:val="005439BD"/>
    <w:rsid w:val="005477EE"/>
    <w:rsid w:val="00547EB9"/>
    <w:rsid w:val="00551403"/>
    <w:rsid w:val="00552358"/>
    <w:rsid w:val="00562FC0"/>
    <w:rsid w:val="0056393A"/>
    <w:rsid w:val="0056694C"/>
    <w:rsid w:val="00567A7A"/>
    <w:rsid w:val="00567DB0"/>
    <w:rsid w:val="00572453"/>
    <w:rsid w:val="00572697"/>
    <w:rsid w:val="005938D9"/>
    <w:rsid w:val="005949E0"/>
    <w:rsid w:val="0059589B"/>
    <w:rsid w:val="00595A9D"/>
    <w:rsid w:val="00596F01"/>
    <w:rsid w:val="005A1BF4"/>
    <w:rsid w:val="005A60B4"/>
    <w:rsid w:val="005A66B0"/>
    <w:rsid w:val="005A7367"/>
    <w:rsid w:val="005A744B"/>
    <w:rsid w:val="005B05FD"/>
    <w:rsid w:val="005B2935"/>
    <w:rsid w:val="005B473A"/>
    <w:rsid w:val="005B62FB"/>
    <w:rsid w:val="005B7083"/>
    <w:rsid w:val="005C021B"/>
    <w:rsid w:val="005C1CCF"/>
    <w:rsid w:val="005C20B4"/>
    <w:rsid w:val="005C2B39"/>
    <w:rsid w:val="005C3D2D"/>
    <w:rsid w:val="005C5CA1"/>
    <w:rsid w:val="005D3AE3"/>
    <w:rsid w:val="005D6C4E"/>
    <w:rsid w:val="005D72D3"/>
    <w:rsid w:val="005E467E"/>
    <w:rsid w:val="005E4E00"/>
    <w:rsid w:val="005E748E"/>
    <w:rsid w:val="005E753F"/>
    <w:rsid w:val="005F0864"/>
    <w:rsid w:val="005F28B6"/>
    <w:rsid w:val="005F2CBF"/>
    <w:rsid w:val="005F7290"/>
    <w:rsid w:val="0060196C"/>
    <w:rsid w:val="006042FF"/>
    <w:rsid w:val="00617B40"/>
    <w:rsid w:val="0062166C"/>
    <w:rsid w:val="00623C81"/>
    <w:rsid w:val="0062417A"/>
    <w:rsid w:val="00624276"/>
    <w:rsid w:val="00624BDE"/>
    <w:rsid w:val="0062603E"/>
    <w:rsid w:val="00626321"/>
    <w:rsid w:val="00626796"/>
    <w:rsid w:val="00630529"/>
    <w:rsid w:val="00636F28"/>
    <w:rsid w:val="00644063"/>
    <w:rsid w:val="006512F7"/>
    <w:rsid w:val="00655734"/>
    <w:rsid w:val="00661331"/>
    <w:rsid w:val="006615CF"/>
    <w:rsid w:val="00671EA1"/>
    <w:rsid w:val="006722F9"/>
    <w:rsid w:val="00676491"/>
    <w:rsid w:val="006776B7"/>
    <w:rsid w:val="00681141"/>
    <w:rsid w:val="006832B1"/>
    <w:rsid w:val="00686D67"/>
    <w:rsid w:val="00690B78"/>
    <w:rsid w:val="00692218"/>
    <w:rsid w:val="00695135"/>
    <w:rsid w:val="00695E38"/>
    <w:rsid w:val="00697ED7"/>
    <w:rsid w:val="006A5B30"/>
    <w:rsid w:val="006B1282"/>
    <w:rsid w:val="006B19FA"/>
    <w:rsid w:val="006B3023"/>
    <w:rsid w:val="006B3ACE"/>
    <w:rsid w:val="006B5839"/>
    <w:rsid w:val="006B5BF9"/>
    <w:rsid w:val="006B73BC"/>
    <w:rsid w:val="006C1689"/>
    <w:rsid w:val="006C37AF"/>
    <w:rsid w:val="006C3D6D"/>
    <w:rsid w:val="006C46EC"/>
    <w:rsid w:val="006C5AAF"/>
    <w:rsid w:val="006C6122"/>
    <w:rsid w:val="006C6EC8"/>
    <w:rsid w:val="006C77B8"/>
    <w:rsid w:val="006D10A7"/>
    <w:rsid w:val="006D18AE"/>
    <w:rsid w:val="006D28D0"/>
    <w:rsid w:val="006D2F61"/>
    <w:rsid w:val="006D495B"/>
    <w:rsid w:val="006D594B"/>
    <w:rsid w:val="006D5E2D"/>
    <w:rsid w:val="006D6584"/>
    <w:rsid w:val="006D78B4"/>
    <w:rsid w:val="006E1C1B"/>
    <w:rsid w:val="006E3C8C"/>
    <w:rsid w:val="006E4D76"/>
    <w:rsid w:val="006E576E"/>
    <w:rsid w:val="006E5E07"/>
    <w:rsid w:val="006E69EC"/>
    <w:rsid w:val="006E7656"/>
    <w:rsid w:val="00701546"/>
    <w:rsid w:val="00704AAB"/>
    <w:rsid w:val="007054DF"/>
    <w:rsid w:val="00712406"/>
    <w:rsid w:val="00713E86"/>
    <w:rsid w:val="0071769B"/>
    <w:rsid w:val="007176DD"/>
    <w:rsid w:val="0072299C"/>
    <w:rsid w:val="007237E3"/>
    <w:rsid w:val="0073233C"/>
    <w:rsid w:val="00733174"/>
    <w:rsid w:val="007343BF"/>
    <w:rsid w:val="00734A5B"/>
    <w:rsid w:val="00740CC1"/>
    <w:rsid w:val="007418E1"/>
    <w:rsid w:val="00745DB1"/>
    <w:rsid w:val="007554B0"/>
    <w:rsid w:val="00761F9D"/>
    <w:rsid w:val="00762E87"/>
    <w:rsid w:val="00767382"/>
    <w:rsid w:val="007719E8"/>
    <w:rsid w:val="0077353F"/>
    <w:rsid w:val="0077481C"/>
    <w:rsid w:val="007805BB"/>
    <w:rsid w:val="007807B4"/>
    <w:rsid w:val="00783D73"/>
    <w:rsid w:val="00785084"/>
    <w:rsid w:val="007878DC"/>
    <w:rsid w:val="007906CC"/>
    <w:rsid w:val="007908C2"/>
    <w:rsid w:val="007908C7"/>
    <w:rsid w:val="00790C2E"/>
    <w:rsid w:val="007A0722"/>
    <w:rsid w:val="007A43C3"/>
    <w:rsid w:val="007B09A4"/>
    <w:rsid w:val="007B2A7A"/>
    <w:rsid w:val="007B5B61"/>
    <w:rsid w:val="007C27BE"/>
    <w:rsid w:val="007C5828"/>
    <w:rsid w:val="007D209B"/>
    <w:rsid w:val="007D3636"/>
    <w:rsid w:val="007D3C84"/>
    <w:rsid w:val="007D51C7"/>
    <w:rsid w:val="007E2C0B"/>
    <w:rsid w:val="007F0353"/>
    <w:rsid w:val="007F07C0"/>
    <w:rsid w:val="007F0CAA"/>
    <w:rsid w:val="007F251A"/>
    <w:rsid w:val="007F3E3C"/>
    <w:rsid w:val="007F6289"/>
    <w:rsid w:val="007F7DC5"/>
    <w:rsid w:val="008038D8"/>
    <w:rsid w:val="0080527A"/>
    <w:rsid w:val="00805A4C"/>
    <w:rsid w:val="00812522"/>
    <w:rsid w:val="0081255D"/>
    <w:rsid w:val="00815B23"/>
    <w:rsid w:val="008176C4"/>
    <w:rsid w:val="00821ECF"/>
    <w:rsid w:val="00822F62"/>
    <w:rsid w:val="00822F9D"/>
    <w:rsid w:val="008235A0"/>
    <w:rsid w:val="00824B56"/>
    <w:rsid w:val="00827A88"/>
    <w:rsid w:val="00830C84"/>
    <w:rsid w:val="00833560"/>
    <w:rsid w:val="00840913"/>
    <w:rsid w:val="008459BB"/>
    <w:rsid w:val="00852395"/>
    <w:rsid w:val="00855767"/>
    <w:rsid w:val="00866DB0"/>
    <w:rsid w:val="00871C05"/>
    <w:rsid w:val="00871E30"/>
    <w:rsid w:val="00874A8E"/>
    <w:rsid w:val="00874EE6"/>
    <w:rsid w:val="00881245"/>
    <w:rsid w:val="008820A0"/>
    <w:rsid w:val="00882E99"/>
    <w:rsid w:val="00883638"/>
    <w:rsid w:val="00883D21"/>
    <w:rsid w:val="00885392"/>
    <w:rsid w:val="008853B0"/>
    <w:rsid w:val="00886731"/>
    <w:rsid w:val="00887852"/>
    <w:rsid w:val="008906D4"/>
    <w:rsid w:val="008928E6"/>
    <w:rsid w:val="0089553A"/>
    <w:rsid w:val="00897CB6"/>
    <w:rsid w:val="008A6AAC"/>
    <w:rsid w:val="008B2690"/>
    <w:rsid w:val="008B5333"/>
    <w:rsid w:val="008B7D0C"/>
    <w:rsid w:val="008C2ACB"/>
    <w:rsid w:val="008C49D3"/>
    <w:rsid w:val="008C5F09"/>
    <w:rsid w:val="008C6100"/>
    <w:rsid w:val="008D3BE8"/>
    <w:rsid w:val="008D4086"/>
    <w:rsid w:val="008D453D"/>
    <w:rsid w:val="008D56B4"/>
    <w:rsid w:val="008D6252"/>
    <w:rsid w:val="008D7445"/>
    <w:rsid w:val="008E0AF2"/>
    <w:rsid w:val="008E1D4A"/>
    <w:rsid w:val="008E4601"/>
    <w:rsid w:val="008E65B9"/>
    <w:rsid w:val="008E7305"/>
    <w:rsid w:val="008F3ECB"/>
    <w:rsid w:val="008F4C9E"/>
    <w:rsid w:val="008F6C35"/>
    <w:rsid w:val="00902D77"/>
    <w:rsid w:val="00903459"/>
    <w:rsid w:val="00903CF1"/>
    <w:rsid w:val="00905012"/>
    <w:rsid w:val="00911A24"/>
    <w:rsid w:val="009246E3"/>
    <w:rsid w:val="00925023"/>
    <w:rsid w:val="00925EDA"/>
    <w:rsid w:val="00927695"/>
    <w:rsid w:val="00927AB0"/>
    <w:rsid w:val="009324BB"/>
    <w:rsid w:val="00933810"/>
    <w:rsid w:val="00934571"/>
    <w:rsid w:val="00934576"/>
    <w:rsid w:val="00935342"/>
    <w:rsid w:val="009355D8"/>
    <w:rsid w:val="00936711"/>
    <w:rsid w:val="00936AEA"/>
    <w:rsid w:val="00944B1C"/>
    <w:rsid w:val="009504A2"/>
    <w:rsid w:val="0095502E"/>
    <w:rsid w:val="00955589"/>
    <w:rsid w:val="00956CDD"/>
    <w:rsid w:val="00961A99"/>
    <w:rsid w:val="00962B7D"/>
    <w:rsid w:val="0096338B"/>
    <w:rsid w:val="00964C08"/>
    <w:rsid w:val="00967601"/>
    <w:rsid w:val="00970F4F"/>
    <w:rsid w:val="0097436C"/>
    <w:rsid w:val="0098272B"/>
    <w:rsid w:val="00983829"/>
    <w:rsid w:val="00983E2F"/>
    <w:rsid w:val="00984E76"/>
    <w:rsid w:val="00985F17"/>
    <w:rsid w:val="00987AEB"/>
    <w:rsid w:val="009917B5"/>
    <w:rsid w:val="0099185A"/>
    <w:rsid w:val="00991C53"/>
    <w:rsid w:val="00991E25"/>
    <w:rsid w:val="00992C6D"/>
    <w:rsid w:val="00994991"/>
    <w:rsid w:val="009A17F1"/>
    <w:rsid w:val="009A231B"/>
    <w:rsid w:val="009A2CE3"/>
    <w:rsid w:val="009B012A"/>
    <w:rsid w:val="009B18A5"/>
    <w:rsid w:val="009B45EA"/>
    <w:rsid w:val="009C0855"/>
    <w:rsid w:val="009C1751"/>
    <w:rsid w:val="009C6599"/>
    <w:rsid w:val="009D4B7F"/>
    <w:rsid w:val="009E0785"/>
    <w:rsid w:val="009E0E27"/>
    <w:rsid w:val="009E2928"/>
    <w:rsid w:val="009E2FCD"/>
    <w:rsid w:val="009F0034"/>
    <w:rsid w:val="009F0692"/>
    <w:rsid w:val="009F0F2D"/>
    <w:rsid w:val="009F6EC2"/>
    <w:rsid w:val="00A00077"/>
    <w:rsid w:val="00A005A4"/>
    <w:rsid w:val="00A042F7"/>
    <w:rsid w:val="00A04654"/>
    <w:rsid w:val="00A14960"/>
    <w:rsid w:val="00A15F15"/>
    <w:rsid w:val="00A17F1B"/>
    <w:rsid w:val="00A212A8"/>
    <w:rsid w:val="00A24121"/>
    <w:rsid w:val="00A24767"/>
    <w:rsid w:val="00A32BE1"/>
    <w:rsid w:val="00A32FB9"/>
    <w:rsid w:val="00A33597"/>
    <w:rsid w:val="00A33D50"/>
    <w:rsid w:val="00A36419"/>
    <w:rsid w:val="00A37CE8"/>
    <w:rsid w:val="00A40AAA"/>
    <w:rsid w:val="00A43296"/>
    <w:rsid w:val="00A503DF"/>
    <w:rsid w:val="00A506FF"/>
    <w:rsid w:val="00A50FF0"/>
    <w:rsid w:val="00A52CF5"/>
    <w:rsid w:val="00A54F09"/>
    <w:rsid w:val="00A5596E"/>
    <w:rsid w:val="00A55C91"/>
    <w:rsid w:val="00A6254B"/>
    <w:rsid w:val="00A6747A"/>
    <w:rsid w:val="00A70765"/>
    <w:rsid w:val="00A7094A"/>
    <w:rsid w:val="00A712CC"/>
    <w:rsid w:val="00A721D9"/>
    <w:rsid w:val="00A7259D"/>
    <w:rsid w:val="00A73747"/>
    <w:rsid w:val="00A76EC6"/>
    <w:rsid w:val="00A774CD"/>
    <w:rsid w:val="00A80FF1"/>
    <w:rsid w:val="00A8351F"/>
    <w:rsid w:val="00A90E84"/>
    <w:rsid w:val="00A92021"/>
    <w:rsid w:val="00A967AF"/>
    <w:rsid w:val="00AA01E4"/>
    <w:rsid w:val="00AA3597"/>
    <w:rsid w:val="00AB2BA7"/>
    <w:rsid w:val="00AB6B92"/>
    <w:rsid w:val="00AC16A7"/>
    <w:rsid w:val="00AC194A"/>
    <w:rsid w:val="00AD04B0"/>
    <w:rsid w:val="00AD34AB"/>
    <w:rsid w:val="00AD697A"/>
    <w:rsid w:val="00AE1F6A"/>
    <w:rsid w:val="00AE3FBD"/>
    <w:rsid w:val="00AE4826"/>
    <w:rsid w:val="00AE4DEF"/>
    <w:rsid w:val="00AF091A"/>
    <w:rsid w:val="00AF1991"/>
    <w:rsid w:val="00AF4352"/>
    <w:rsid w:val="00AF45DC"/>
    <w:rsid w:val="00AF7D82"/>
    <w:rsid w:val="00B0009B"/>
    <w:rsid w:val="00B03C57"/>
    <w:rsid w:val="00B07F9B"/>
    <w:rsid w:val="00B110F8"/>
    <w:rsid w:val="00B1187D"/>
    <w:rsid w:val="00B11CF8"/>
    <w:rsid w:val="00B11D74"/>
    <w:rsid w:val="00B12290"/>
    <w:rsid w:val="00B151A1"/>
    <w:rsid w:val="00B171BD"/>
    <w:rsid w:val="00B17E67"/>
    <w:rsid w:val="00B2079F"/>
    <w:rsid w:val="00B2259C"/>
    <w:rsid w:val="00B230DD"/>
    <w:rsid w:val="00B2526C"/>
    <w:rsid w:val="00B327E5"/>
    <w:rsid w:val="00B34141"/>
    <w:rsid w:val="00B351F2"/>
    <w:rsid w:val="00B36988"/>
    <w:rsid w:val="00B36E38"/>
    <w:rsid w:val="00B37E54"/>
    <w:rsid w:val="00B44BE6"/>
    <w:rsid w:val="00B45166"/>
    <w:rsid w:val="00B45AAD"/>
    <w:rsid w:val="00B45F02"/>
    <w:rsid w:val="00B45F61"/>
    <w:rsid w:val="00B4601D"/>
    <w:rsid w:val="00B469F6"/>
    <w:rsid w:val="00B46A49"/>
    <w:rsid w:val="00B539E3"/>
    <w:rsid w:val="00B53A62"/>
    <w:rsid w:val="00B626AF"/>
    <w:rsid w:val="00B6431E"/>
    <w:rsid w:val="00B71587"/>
    <w:rsid w:val="00B715EF"/>
    <w:rsid w:val="00B76CD1"/>
    <w:rsid w:val="00B801BB"/>
    <w:rsid w:val="00B81A2D"/>
    <w:rsid w:val="00B84005"/>
    <w:rsid w:val="00B848EC"/>
    <w:rsid w:val="00B84999"/>
    <w:rsid w:val="00B9063D"/>
    <w:rsid w:val="00B91ABD"/>
    <w:rsid w:val="00B92C09"/>
    <w:rsid w:val="00B95296"/>
    <w:rsid w:val="00BA0C5B"/>
    <w:rsid w:val="00BA2070"/>
    <w:rsid w:val="00BA32A9"/>
    <w:rsid w:val="00BB611F"/>
    <w:rsid w:val="00BB6639"/>
    <w:rsid w:val="00BC1957"/>
    <w:rsid w:val="00BC41D0"/>
    <w:rsid w:val="00BC5678"/>
    <w:rsid w:val="00BC7749"/>
    <w:rsid w:val="00BC79EA"/>
    <w:rsid w:val="00BD790B"/>
    <w:rsid w:val="00BD7B3E"/>
    <w:rsid w:val="00BE2AF4"/>
    <w:rsid w:val="00BF262A"/>
    <w:rsid w:val="00BF299D"/>
    <w:rsid w:val="00BF3519"/>
    <w:rsid w:val="00BF5C03"/>
    <w:rsid w:val="00C002B4"/>
    <w:rsid w:val="00C01E4C"/>
    <w:rsid w:val="00C0298A"/>
    <w:rsid w:val="00C03AB1"/>
    <w:rsid w:val="00C04F0A"/>
    <w:rsid w:val="00C0504B"/>
    <w:rsid w:val="00C05C28"/>
    <w:rsid w:val="00C06D7C"/>
    <w:rsid w:val="00C12252"/>
    <w:rsid w:val="00C13EF0"/>
    <w:rsid w:val="00C147D8"/>
    <w:rsid w:val="00C16253"/>
    <w:rsid w:val="00C2190A"/>
    <w:rsid w:val="00C21D1F"/>
    <w:rsid w:val="00C21DF5"/>
    <w:rsid w:val="00C239F1"/>
    <w:rsid w:val="00C23B6F"/>
    <w:rsid w:val="00C31B23"/>
    <w:rsid w:val="00C31DB0"/>
    <w:rsid w:val="00C3208A"/>
    <w:rsid w:val="00C324CF"/>
    <w:rsid w:val="00C32A88"/>
    <w:rsid w:val="00C33584"/>
    <w:rsid w:val="00C338D0"/>
    <w:rsid w:val="00C344CA"/>
    <w:rsid w:val="00C36F0C"/>
    <w:rsid w:val="00C36F5A"/>
    <w:rsid w:val="00C4059C"/>
    <w:rsid w:val="00C40A95"/>
    <w:rsid w:val="00C41901"/>
    <w:rsid w:val="00C46350"/>
    <w:rsid w:val="00C50F66"/>
    <w:rsid w:val="00C51F70"/>
    <w:rsid w:val="00C520D7"/>
    <w:rsid w:val="00C524E1"/>
    <w:rsid w:val="00C53DD2"/>
    <w:rsid w:val="00C5527B"/>
    <w:rsid w:val="00C56377"/>
    <w:rsid w:val="00C61090"/>
    <w:rsid w:val="00C63991"/>
    <w:rsid w:val="00C64D83"/>
    <w:rsid w:val="00C6582A"/>
    <w:rsid w:val="00C658B3"/>
    <w:rsid w:val="00C65B62"/>
    <w:rsid w:val="00C70120"/>
    <w:rsid w:val="00C714F6"/>
    <w:rsid w:val="00C7412C"/>
    <w:rsid w:val="00C768A7"/>
    <w:rsid w:val="00C76B44"/>
    <w:rsid w:val="00C81294"/>
    <w:rsid w:val="00C83EFC"/>
    <w:rsid w:val="00C8460E"/>
    <w:rsid w:val="00C90330"/>
    <w:rsid w:val="00C925EB"/>
    <w:rsid w:val="00C94D41"/>
    <w:rsid w:val="00CA00E7"/>
    <w:rsid w:val="00CA444D"/>
    <w:rsid w:val="00CA4888"/>
    <w:rsid w:val="00CA7141"/>
    <w:rsid w:val="00CB044E"/>
    <w:rsid w:val="00CB18FB"/>
    <w:rsid w:val="00CB3813"/>
    <w:rsid w:val="00CC6CA7"/>
    <w:rsid w:val="00CC7C2A"/>
    <w:rsid w:val="00CD065E"/>
    <w:rsid w:val="00CF16A8"/>
    <w:rsid w:val="00CF2B65"/>
    <w:rsid w:val="00CF3794"/>
    <w:rsid w:val="00CF44D0"/>
    <w:rsid w:val="00CF496F"/>
    <w:rsid w:val="00CF5D3C"/>
    <w:rsid w:val="00CF744D"/>
    <w:rsid w:val="00D007DF"/>
    <w:rsid w:val="00D02902"/>
    <w:rsid w:val="00D039A5"/>
    <w:rsid w:val="00D049A0"/>
    <w:rsid w:val="00D057C7"/>
    <w:rsid w:val="00D14164"/>
    <w:rsid w:val="00D155CC"/>
    <w:rsid w:val="00D155CD"/>
    <w:rsid w:val="00D20948"/>
    <w:rsid w:val="00D213D8"/>
    <w:rsid w:val="00D21BF1"/>
    <w:rsid w:val="00D22C99"/>
    <w:rsid w:val="00D23B54"/>
    <w:rsid w:val="00D25FC1"/>
    <w:rsid w:val="00D26095"/>
    <w:rsid w:val="00D26156"/>
    <w:rsid w:val="00D309E8"/>
    <w:rsid w:val="00D32722"/>
    <w:rsid w:val="00D34BA5"/>
    <w:rsid w:val="00D3638A"/>
    <w:rsid w:val="00D363AE"/>
    <w:rsid w:val="00D36DF6"/>
    <w:rsid w:val="00D37689"/>
    <w:rsid w:val="00D37D7F"/>
    <w:rsid w:val="00D42F6E"/>
    <w:rsid w:val="00D43162"/>
    <w:rsid w:val="00D45199"/>
    <w:rsid w:val="00D4701F"/>
    <w:rsid w:val="00D52535"/>
    <w:rsid w:val="00D53054"/>
    <w:rsid w:val="00D5363C"/>
    <w:rsid w:val="00D5468B"/>
    <w:rsid w:val="00D55824"/>
    <w:rsid w:val="00D57509"/>
    <w:rsid w:val="00D6061E"/>
    <w:rsid w:val="00D64FB3"/>
    <w:rsid w:val="00D653AD"/>
    <w:rsid w:val="00D65A48"/>
    <w:rsid w:val="00D66CAF"/>
    <w:rsid w:val="00D70EFD"/>
    <w:rsid w:val="00D726D4"/>
    <w:rsid w:val="00D72931"/>
    <w:rsid w:val="00D74A10"/>
    <w:rsid w:val="00D767B5"/>
    <w:rsid w:val="00D768D7"/>
    <w:rsid w:val="00D777F0"/>
    <w:rsid w:val="00D8061E"/>
    <w:rsid w:val="00D81E47"/>
    <w:rsid w:val="00D83E25"/>
    <w:rsid w:val="00D95FB6"/>
    <w:rsid w:val="00DB032D"/>
    <w:rsid w:val="00DC0388"/>
    <w:rsid w:val="00DC19D8"/>
    <w:rsid w:val="00DC2937"/>
    <w:rsid w:val="00DC3D08"/>
    <w:rsid w:val="00DC63ED"/>
    <w:rsid w:val="00DD0DC1"/>
    <w:rsid w:val="00DD2802"/>
    <w:rsid w:val="00DD3C07"/>
    <w:rsid w:val="00DE12FA"/>
    <w:rsid w:val="00DE3246"/>
    <w:rsid w:val="00DE343E"/>
    <w:rsid w:val="00DE4F47"/>
    <w:rsid w:val="00DE71CA"/>
    <w:rsid w:val="00DE790E"/>
    <w:rsid w:val="00DF2195"/>
    <w:rsid w:val="00E01CB6"/>
    <w:rsid w:val="00E020E1"/>
    <w:rsid w:val="00E024DC"/>
    <w:rsid w:val="00E05238"/>
    <w:rsid w:val="00E05262"/>
    <w:rsid w:val="00E05B2A"/>
    <w:rsid w:val="00E155AC"/>
    <w:rsid w:val="00E16EEB"/>
    <w:rsid w:val="00E179BB"/>
    <w:rsid w:val="00E26486"/>
    <w:rsid w:val="00E27585"/>
    <w:rsid w:val="00E35131"/>
    <w:rsid w:val="00E355D8"/>
    <w:rsid w:val="00E44946"/>
    <w:rsid w:val="00E45D56"/>
    <w:rsid w:val="00E462F8"/>
    <w:rsid w:val="00E516F7"/>
    <w:rsid w:val="00E54EBF"/>
    <w:rsid w:val="00E55803"/>
    <w:rsid w:val="00E624C3"/>
    <w:rsid w:val="00E702A9"/>
    <w:rsid w:val="00E73010"/>
    <w:rsid w:val="00E73C8D"/>
    <w:rsid w:val="00E74194"/>
    <w:rsid w:val="00E74D07"/>
    <w:rsid w:val="00E76066"/>
    <w:rsid w:val="00E7618D"/>
    <w:rsid w:val="00E761B8"/>
    <w:rsid w:val="00E7772A"/>
    <w:rsid w:val="00E80E49"/>
    <w:rsid w:val="00E81650"/>
    <w:rsid w:val="00E85748"/>
    <w:rsid w:val="00E91256"/>
    <w:rsid w:val="00E9570E"/>
    <w:rsid w:val="00E975C6"/>
    <w:rsid w:val="00E97A99"/>
    <w:rsid w:val="00E97AAE"/>
    <w:rsid w:val="00EA1ED1"/>
    <w:rsid w:val="00EA36BD"/>
    <w:rsid w:val="00EA4E8F"/>
    <w:rsid w:val="00EA692F"/>
    <w:rsid w:val="00EB313F"/>
    <w:rsid w:val="00EB3C91"/>
    <w:rsid w:val="00EB4A8D"/>
    <w:rsid w:val="00EB62E7"/>
    <w:rsid w:val="00EB73B4"/>
    <w:rsid w:val="00EB758B"/>
    <w:rsid w:val="00EB7E18"/>
    <w:rsid w:val="00EC4938"/>
    <w:rsid w:val="00EC6CC9"/>
    <w:rsid w:val="00ED01A2"/>
    <w:rsid w:val="00ED123C"/>
    <w:rsid w:val="00ED6B9B"/>
    <w:rsid w:val="00ED7F35"/>
    <w:rsid w:val="00EE3B30"/>
    <w:rsid w:val="00EE48BB"/>
    <w:rsid w:val="00EF0C6A"/>
    <w:rsid w:val="00EF214F"/>
    <w:rsid w:val="00EF7489"/>
    <w:rsid w:val="00F00DF7"/>
    <w:rsid w:val="00F0211E"/>
    <w:rsid w:val="00F02422"/>
    <w:rsid w:val="00F02EE3"/>
    <w:rsid w:val="00F038F1"/>
    <w:rsid w:val="00F053A9"/>
    <w:rsid w:val="00F071B5"/>
    <w:rsid w:val="00F114E8"/>
    <w:rsid w:val="00F1429B"/>
    <w:rsid w:val="00F155DA"/>
    <w:rsid w:val="00F22728"/>
    <w:rsid w:val="00F25E66"/>
    <w:rsid w:val="00F262C9"/>
    <w:rsid w:val="00F27B64"/>
    <w:rsid w:val="00F30F07"/>
    <w:rsid w:val="00F32831"/>
    <w:rsid w:val="00F33600"/>
    <w:rsid w:val="00F33728"/>
    <w:rsid w:val="00F3446E"/>
    <w:rsid w:val="00F37017"/>
    <w:rsid w:val="00F37517"/>
    <w:rsid w:val="00F42D10"/>
    <w:rsid w:val="00F449DF"/>
    <w:rsid w:val="00F470A8"/>
    <w:rsid w:val="00F50FFC"/>
    <w:rsid w:val="00F52F8C"/>
    <w:rsid w:val="00F53DFD"/>
    <w:rsid w:val="00F54F00"/>
    <w:rsid w:val="00F55E37"/>
    <w:rsid w:val="00F57482"/>
    <w:rsid w:val="00F60096"/>
    <w:rsid w:val="00F64E07"/>
    <w:rsid w:val="00F669FD"/>
    <w:rsid w:val="00F73008"/>
    <w:rsid w:val="00F765C7"/>
    <w:rsid w:val="00F80B42"/>
    <w:rsid w:val="00F81561"/>
    <w:rsid w:val="00F8362B"/>
    <w:rsid w:val="00F87B22"/>
    <w:rsid w:val="00F90A67"/>
    <w:rsid w:val="00FA0B3A"/>
    <w:rsid w:val="00FA0C37"/>
    <w:rsid w:val="00FA0EF4"/>
    <w:rsid w:val="00FA2782"/>
    <w:rsid w:val="00FA434A"/>
    <w:rsid w:val="00FA4CF5"/>
    <w:rsid w:val="00FB007C"/>
    <w:rsid w:val="00FB0632"/>
    <w:rsid w:val="00FB4425"/>
    <w:rsid w:val="00FB7756"/>
    <w:rsid w:val="00FB7B43"/>
    <w:rsid w:val="00FC1087"/>
    <w:rsid w:val="00FC3FBE"/>
    <w:rsid w:val="00FC40BE"/>
    <w:rsid w:val="00FE264E"/>
    <w:rsid w:val="00FE2C38"/>
    <w:rsid w:val="00FE2CF6"/>
    <w:rsid w:val="00FE367D"/>
    <w:rsid w:val="00FE451E"/>
    <w:rsid w:val="00FE677B"/>
    <w:rsid w:val="00FE71F9"/>
    <w:rsid w:val="00FE7E7E"/>
    <w:rsid w:val="00FF13F0"/>
    <w:rsid w:val="00FF233D"/>
    <w:rsid w:val="00FF40B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161B7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406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1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2">
    <w:name w:val="Subtitle"/>
    <w:basedOn w:val="a"/>
    <w:link w:val="af3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Подзаголовок Знак"/>
    <w:basedOn w:val="a0"/>
    <w:link w:val="af2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4">
    <w:name w:val="Body Text"/>
    <w:basedOn w:val="a"/>
    <w:link w:val="af5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8">
    <w:name w:val="Title"/>
    <w:basedOn w:val="a"/>
    <w:link w:val="af9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Заголовок Знак"/>
    <w:basedOn w:val="a0"/>
    <w:link w:val="af8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rsid w:val="00D23B54"/>
  </w:style>
  <w:style w:type="paragraph" w:customStyle="1" w:styleId="afb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c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paragraph" w:customStyle="1" w:styleId="Style11">
    <w:name w:val="Style11"/>
    <w:basedOn w:val="a"/>
    <w:rsid w:val="00273D1B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73D1B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"/>
    <w:basedOn w:val="a"/>
    <w:rsid w:val="0025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6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Абзац списка Знак"/>
    <w:link w:val="af"/>
    <w:locked/>
    <w:rsid w:val="00056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8853B0"/>
    <w:rPr>
      <w:b/>
      <w:bCs/>
    </w:rPr>
  </w:style>
  <w:style w:type="character" w:customStyle="1" w:styleId="ConsPlusNormal0">
    <w:name w:val="ConsPlusNormal Знак"/>
    <w:link w:val="ConsPlusNormal"/>
    <w:locked/>
    <w:rsid w:val="009D4B7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C8D5-A311-46FD-8031-FF1646B9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6176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2023-11-29T11:29:00Z</dcterms:modified>
</cp:coreProperties>
</file>